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rsidR="00250992" w:rsidRDefault="00BC6C09" w14:paraId="69D2EDB9" w14:textId="77777777">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rsidR="00250992" w:rsidRDefault="00250992" w14:paraId="5BF6B855" w14:textId="77777777">
            <w:pPr>
              <w:spacing w:after="0"/>
              <w:ind w:left="-500" w:hanging="850"/>
              <w:jc w:val="center"/>
              <w:rPr>
                <w:rFonts w:ascii="Calibri Light" w:hAnsi="Calibri Light" w:cs="Calibri Light"/>
                <w:b/>
                <w:i/>
                <w:sz w:val="28"/>
                <w:szCs w:val="28"/>
              </w:rPr>
            </w:pPr>
          </w:p>
          <w:p w:rsidR="00250992" w:rsidRDefault="00BC6C09" w14:paraId="230A84D3" w14:textId="77777777">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rsidR="00250992" w:rsidRDefault="00250992" w14:paraId="532F5916" w14:textId="77777777">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rsidR="00250992" w:rsidRDefault="00BC6C09" w14:paraId="5A799102" w14:textId="77777777">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rsidR="00250992" w:rsidRDefault="00BC6C09" w14:paraId="5E3AAEBF" w14:textId="77777777">
      <w:pPr>
        <w:spacing w:before="80" w:after="80" w:line="240" w:lineRule="auto"/>
        <w:jc w:val="both"/>
      </w:pPr>
      <w:r>
        <w:rPr>
          <w:rFonts w:ascii="Calibri Light" w:hAnsi="Calibri Light" w:eastAsia="Times New Roman"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rsidR="00250992" w:rsidRDefault="00BC6C09" w14:paraId="1DF48561" w14:textId="77777777">
                            <w:pPr>
                              <w:jc w:val="center"/>
                            </w:pPr>
                            <w:r>
                              <w:rPr>
                                <w:b/>
                                <w:sz w:val="28"/>
                                <w:szCs w:val="28"/>
                              </w:rPr>
                              <w:t>UNIVERSIDAD CAT</w:t>
                            </w:r>
                            <w:r>
                              <w:rPr>
                                <w:b/>
                                <w:caps/>
                                <w:sz w:val="28"/>
                                <w:szCs w:val="28"/>
                              </w:rPr>
                              <w:t>ó</w:t>
                            </w:r>
                            <w:r>
                              <w:rPr>
                                <w:b/>
                                <w:sz w:val="28"/>
                                <w:szCs w:val="28"/>
                              </w:rPr>
                              <w:t>LICA BOLIVIANA “SAN PABLO”</w:t>
                            </w:r>
                          </w:p>
                          <w:p w:rsidR="00250992" w:rsidRDefault="00BC6C09" w14:paraId="48ADACF5" w14:textId="6D30D91E">
                            <w:pPr>
                              <w:jc w:val="center"/>
                              <w:rPr>
                                <w:b/>
                                <w:sz w:val="24"/>
                                <w:szCs w:val="24"/>
                                <w:highlight w:val="yellow"/>
                              </w:rPr>
                            </w:pPr>
                            <w:r w:rsidRPr="0071475E">
                              <w:rPr>
                                <w:b/>
                                <w:sz w:val="24"/>
                                <w:szCs w:val="24"/>
                                <w:highlight w:val="yellow"/>
                              </w:rPr>
                              <w:t xml:space="preserve">DEPARTAMENTO DE CIENCIAS </w:t>
                            </w:r>
                            <w:r w:rsidRPr="0071475E" w:rsidR="0071475E">
                              <w:rPr>
                                <w:b/>
                                <w:sz w:val="24"/>
                                <w:szCs w:val="24"/>
                                <w:highlight w:val="yellow"/>
                              </w:rPr>
                              <w:t>JURÍDICAS Y SOCIALES</w:t>
                            </w:r>
                          </w:p>
                          <w:p w:rsidRPr="0071475E" w:rsidR="001F25F8" w:rsidRDefault="001F25F8" w14:paraId="372970FE" w14:textId="427A5A4A">
                            <w:pPr>
                              <w:jc w:val="center"/>
                              <w:rPr>
                                <w:b/>
                                <w:sz w:val="24"/>
                                <w:szCs w:val="24"/>
                                <w:highlight w:val="yellow"/>
                              </w:rPr>
                            </w:pPr>
                            <w:r>
                              <w:rPr>
                                <w:b/>
                                <w:sz w:val="24"/>
                                <w:szCs w:val="24"/>
                                <w:highlight w:val="yellow"/>
                              </w:rPr>
                              <w:t>Programa del Idioma Inglés</w:t>
                            </w:r>
                          </w:p>
                        </w:txbxContent>
                      </wps:txbx>
                      <wps:bodyPr vert="horz" wrap="square" lIns="91440" tIns="45720" rIns="91440" bIns="45720" anchor="t" anchorCtr="0" compatLnSpc="0">
                        <a:noAutofit/>
                      </wps:bodyPr>
                    </wps:wsp>
                  </a:graphicData>
                </a:graphic>
              </wp:anchor>
            </w:drawing>
          </mc:Choice>
          <mc:Fallback>
            <w:pict>
              <v:shape id="Rectángulo: esquinas redondeadas 9"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id="_x0000_s1026" strokeweight=".26467mm" o:spt="100" adj="-11796480,,5400" path="m182668,at,,365336,365336,182668,,,182668l,913340at,730672,365336,1096008,,913340,182668,1096008l5303732,1096008at5121064,730672,5486400,1096008,5303732,1096008,5486400,913340l5486400,182668at5121064,,5486400,365336,5486400,182668,5303732,l182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w14:anchorId="0E753908">
                <v:stroke joinstyle="round"/>
                <v:formulas/>
                <v:path textboxrect="53503,53503,5432897,1042505" arrowok="t" o:connecttype="custom" o:connectlocs="2743200,0;5486400,548004;2743200,1096008;0,548004" o:connectangles="270,0,90,180"/>
                <v:textbox>
                  <w:txbxContent>
                    <w:p w:rsidR="00250992" w:rsidRDefault="00BC6C09" w14:paraId="1DF48561" w14:textId="77777777">
                      <w:pPr>
                        <w:jc w:val="center"/>
                      </w:pPr>
                      <w:r>
                        <w:rPr>
                          <w:b/>
                          <w:sz w:val="28"/>
                          <w:szCs w:val="28"/>
                        </w:rPr>
                        <w:t>UNIVERSIDAD CAT</w:t>
                      </w:r>
                      <w:r>
                        <w:rPr>
                          <w:b/>
                          <w:caps/>
                          <w:sz w:val="28"/>
                          <w:szCs w:val="28"/>
                        </w:rPr>
                        <w:t>ó</w:t>
                      </w:r>
                      <w:r>
                        <w:rPr>
                          <w:b/>
                          <w:sz w:val="28"/>
                          <w:szCs w:val="28"/>
                        </w:rPr>
                        <w:t>LICA BOLIVIANA “SAN PABLO”</w:t>
                      </w:r>
                    </w:p>
                    <w:p w:rsidR="00250992" w:rsidRDefault="00BC6C09" w14:paraId="48ADACF5" w14:textId="6D30D91E">
                      <w:pPr>
                        <w:jc w:val="center"/>
                        <w:rPr>
                          <w:b/>
                          <w:sz w:val="24"/>
                          <w:szCs w:val="24"/>
                          <w:highlight w:val="yellow"/>
                        </w:rPr>
                      </w:pPr>
                      <w:r w:rsidRPr="0071475E">
                        <w:rPr>
                          <w:b/>
                          <w:sz w:val="24"/>
                          <w:szCs w:val="24"/>
                          <w:highlight w:val="yellow"/>
                        </w:rPr>
                        <w:t xml:space="preserve">DEPARTAMENTO DE CIENCIAS </w:t>
                      </w:r>
                      <w:r w:rsidRPr="0071475E" w:rsidR="0071475E">
                        <w:rPr>
                          <w:b/>
                          <w:sz w:val="24"/>
                          <w:szCs w:val="24"/>
                          <w:highlight w:val="yellow"/>
                        </w:rPr>
                        <w:t>JURÍDICAS Y SOCIALES</w:t>
                      </w:r>
                    </w:p>
                    <w:p w:rsidRPr="0071475E" w:rsidR="001F25F8" w:rsidRDefault="001F25F8" w14:paraId="372970FE" w14:textId="427A5A4A">
                      <w:pPr>
                        <w:jc w:val="center"/>
                        <w:rPr>
                          <w:b/>
                          <w:sz w:val="24"/>
                          <w:szCs w:val="24"/>
                          <w:highlight w:val="yellow"/>
                        </w:rPr>
                      </w:pPr>
                      <w:r>
                        <w:rPr>
                          <w:b/>
                          <w:sz w:val="24"/>
                          <w:szCs w:val="24"/>
                          <w:highlight w:val="yellow"/>
                        </w:rPr>
                        <w:t>Programa del Idioma Inglés</w:t>
                      </w:r>
                    </w:p>
                  </w:txbxContent>
                </v:textbox>
              </v:shape>
            </w:pict>
          </mc:Fallback>
        </mc:AlternateContent>
      </w:r>
    </w:p>
    <w:p w:rsidR="1D588F15" w:rsidP="1D588F15" w:rsidRDefault="1D588F15" w14:paraId="6842289E" w14:textId="3233CE1B">
      <w:pPr>
        <w:spacing w:before="120" w:after="120" w:line="276" w:lineRule="auto"/>
        <w:jc w:val="center"/>
        <w:rPr>
          <w:rFonts w:ascii="Calibri Light" w:hAnsi="Calibri Light" w:eastAsia="Times New Roman" w:cs="Calibri Light"/>
          <w:b/>
          <w:bCs/>
          <w:u w:val="single"/>
          <w:lang w:eastAsia="es-ES"/>
        </w:rPr>
      </w:pPr>
    </w:p>
    <w:p w:rsidR="00250992" w:rsidRDefault="00250992" w14:paraId="45064ED1"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250992" w14:paraId="1E0A7481"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250992" w14:paraId="122444C5" w14:textId="77777777">
      <w:pPr>
        <w:spacing w:before="120" w:after="120" w:line="276" w:lineRule="auto"/>
        <w:jc w:val="both"/>
        <w:rPr>
          <w:rFonts w:ascii="Calibri Light" w:hAnsi="Calibri Light" w:eastAsia="Times New Roman" w:cs="Calibri Light"/>
          <w:b/>
          <w:u w:val="single"/>
          <w:lang w:val="es-ES_tradnl" w:eastAsia="es-ES"/>
        </w:rPr>
      </w:pPr>
    </w:p>
    <w:p w:rsidR="00250992" w:rsidRDefault="00BC6C09" w14:paraId="146EED1F"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196B9CBB" w14:textId="77777777">
                            <w:pPr>
                              <w:rPr>
                                <w:sz w:val="20"/>
                                <w:szCs w:val="20"/>
                                <w:lang w:val="es-BO"/>
                              </w:rPr>
                            </w:pPr>
                            <w:r>
                              <w:rPr>
                                <w:sz w:val="20"/>
                                <w:szCs w:val="20"/>
                                <w:lang w:val="es-BO"/>
                              </w:rPr>
                              <w:t>Sigla y Código</w:t>
                            </w:r>
                          </w:p>
                          <w:p w:rsidRPr="00DD1340" w:rsidR="00250992" w:rsidRDefault="001F25F8" w14:paraId="5068730C" w14:textId="6344E6C2">
                            <w:pPr>
                              <w:jc w:val="center"/>
                              <w:rPr>
                                <w:sz w:val="20"/>
                                <w:szCs w:val="20"/>
                                <w:highlight w:val="yellow"/>
                                <w:lang w:val="es-BO"/>
                              </w:rPr>
                            </w:pPr>
                            <w:r>
                              <w:rPr>
                                <w:sz w:val="20"/>
                                <w:szCs w:val="20"/>
                                <w:highlight w:val="yellow"/>
                                <w:lang w:val="es-BO"/>
                              </w:rPr>
                              <w:t>LEN</w:t>
                            </w:r>
                            <w:r w:rsidRPr="00DD1340" w:rsidR="00BC6C09">
                              <w:rPr>
                                <w:sz w:val="20"/>
                                <w:szCs w:val="20"/>
                                <w:highlight w:val="yellow"/>
                                <w:lang w:val="es-BO"/>
                              </w:rPr>
                              <w:t>-</w:t>
                            </w:r>
                            <w:r>
                              <w:rPr>
                                <w:sz w:val="20"/>
                                <w:szCs w:val="20"/>
                                <w:highlight w:val="yellow"/>
                                <w:lang w:val="es-BO"/>
                              </w:rPr>
                              <w:t>10</w:t>
                            </w:r>
                            <w:r w:rsidR="0011230E">
                              <w:rPr>
                                <w:sz w:val="20"/>
                                <w:szCs w:val="20"/>
                                <w:highlight w:val="yellow"/>
                                <w:lang w:val="es-BO"/>
                              </w:rPr>
                              <w:t>3</w:t>
                            </w:r>
                          </w:p>
                        </w:txbxContent>
                      </wps:txbx>
                      <wps:bodyPr vert="horz" wrap="square" lIns="91440" tIns="45720" rIns="91440" bIns="45720" anchor="t" anchorCtr="0" compatLnSpc="0">
                        <a:noAutofit/>
                      </wps:bodyPr>
                    </wps:wsp>
                  </a:graphicData>
                </a:graphic>
              </wp:inline>
            </w:drawing>
          </mc:Choice>
          <mc:Fallback>
            <w:pict>
              <v:shape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id="_x0000_s1027" strokecolor="#969696" strokeweight=".26467mm" o:spt="100" adj="-11796480,,5400" path="m103823,at,,207646,207646,103823,,,103823l,519113at,415290,207646,622936,,519113,103823,622936l938209,622935at834386,415289,1042032,622935,938209,622935,1042032,519112l1042031,103823at834385,,1042031,207646,1042031,103823,938208,l1038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w14:anchorId="6C174883">
                <v:stroke joinstyle="round"/>
                <v:shadow on="t" offset=".70561mm,.70561mm" origin="-.5,-.5"/>
                <v:formulas/>
                <v:path textboxrect="30410,30410,1011621,592525" arrowok="t" o:connecttype="custom" o:connectlocs="521016,0;1042031,311468;521016,622935;0,311468" o:connectangles="270,0,90,180"/>
                <v:textbox>
                  <w:txbxContent>
                    <w:p w:rsidR="00250992" w:rsidRDefault="00BC6C09" w14:paraId="196B9CBB" w14:textId="77777777">
                      <w:pPr>
                        <w:rPr>
                          <w:sz w:val="20"/>
                          <w:szCs w:val="20"/>
                          <w:lang w:val="es-BO"/>
                        </w:rPr>
                      </w:pPr>
                      <w:r>
                        <w:rPr>
                          <w:sz w:val="20"/>
                          <w:szCs w:val="20"/>
                          <w:lang w:val="es-BO"/>
                        </w:rPr>
                        <w:t>Sigla y Código</w:t>
                      </w:r>
                    </w:p>
                    <w:p w:rsidRPr="00DD1340" w:rsidR="00250992" w:rsidRDefault="001F25F8" w14:paraId="5068730C" w14:textId="6344E6C2">
                      <w:pPr>
                        <w:jc w:val="center"/>
                        <w:rPr>
                          <w:sz w:val="20"/>
                          <w:szCs w:val="20"/>
                          <w:highlight w:val="yellow"/>
                          <w:lang w:val="es-BO"/>
                        </w:rPr>
                      </w:pPr>
                      <w:r>
                        <w:rPr>
                          <w:sz w:val="20"/>
                          <w:szCs w:val="20"/>
                          <w:highlight w:val="yellow"/>
                          <w:lang w:val="es-BO"/>
                        </w:rPr>
                        <w:t>LEN</w:t>
                      </w:r>
                      <w:r w:rsidRPr="00DD1340" w:rsidR="00BC6C09">
                        <w:rPr>
                          <w:sz w:val="20"/>
                          <w:szCs w:val="20"/>
                          <w:highlight w:val="yellow"/>
                          <w:lang w:val="es-BO"/>
                        </w:rPr>
                        <w:t>-</w:t>
                      </w:r>
                      <w:r>
                        <w:rPr>
                          <w:sz w:val="20"/>
                          <w:szCs w:val="20"/>
                          <w:highlight w:val="yellow"/>
                          <w:lang w:val="es-BO"/>
                        </w:rPr>
                        <w:t>10</w:t>
                      </w:r>
                      <w:r w:rsidR="0011230E">
                        <w:rPr>
                          <w:sz w:val="20"/>
                          <w:szCs w:val="20"/>
                          <w:highlight w:val="yellow"/>
                          <w:lang w:val="es-BO"/>
                        </w:rPr>
                        <w:t>3</w:t>
                      </w:r>
                    </w:p>
                  </w:txbxContent>
                </v:textbox>
                <w10:anchorlock/>
              </v:shape>
            </w:pict>
          </mc:Fallback>
        </mc:AlternateContent>
      </w:r>
      <w:r>
        <w:rPr>
          <w:rFonts w:ascii="Calibri Light" w:hAnsi="Calibri Light" w:eastAsia="Times New Roman" w:cs="Calibri Light"/>
          <w:lang w:val="es-BO" w:eastAsia="es-ES"/>
        </w:rPr>
        <w:t xml:space="preserve">  </w:t>
      </w:r>
      <w:r>
        <w:rPr>
          <w:rFonts w:ascii="Calibri Light" w:hAnsi="Calibri Light" w:eastAsia="Times New Roman"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2710F96B" w14:textId="005C151C">
                            <w:pPr>
                              <w:rPr>
                                <w:lang w:val="es-BO"/>
                              </w:rPr>
                            </w:pPr>
                            <w:r>
                              <w:rPr>
                                <w:lang w:val="es-BO"/>
                              </w:rPr>
                              <w:t xml:space="preserve">Nombre de la asignatura: </w:t>
                            </w:r>
                            <w:r w:rsidR="001F25F8">
                              <w:rPr>
                                <w:lang w:val="es-BO"/>
                              </w:rPr>
                              <w:t>INGLÉS I</w:t>
                            </w:r>
                            <w:r w:rsidR="0011230E">
                              <w:rPr>
                                <w:lang w:val="es-BO"/>
                              </w:rPr>
                              <w:t>V</w:t>
                            </w:r>
                          </w:p>
                        </w:txbxContent>
                      </wps:txbx>
                      <wps:bodyPr vert="horz" wrap="square" lIns="91440" tIns="45720" rIns="91440" bIns="45720" anchor="t" anchorCtr="0" compatLnSpc="0">
                        <a:noAutofit/>
                      </wps:bodyPr>
                    </wps:wsp>
                  </a:graphicData>
                </a:graphic>
              </wp:inline>
            </w:drawing>
          </mc:Choice>
          <mc:Fallback>
            <w:pict>
              <v:shape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id="_x0000_s1028" strokecolor="#969696" strokeweight=".26467mm" o:spt="100" adj="-11796480,,5400" path="m90487,at,,180974,180974,90487,,,90487l,452437at,361949,180974,542925,,452437,90487,542925l3262315,542925at3171827,361949,3352803,542925,3262315,542925,3352803,452437l3352803,90487at3171827,,3352803,180974,3352803,90487,3262315,l904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w14:anchorId="11BAA0C2">
                <v:stroke joinstyle="round"/>
                <v:shadow on="t" offset=".70561mm,.70561mm" origin="-.5,-.5"/>
                <v:formulas/>
                <v:path textboxrect="26504,26504,3326299,516421" arrowok="t" o:connecttype="custom" o:connectlocs="1676402,0;3352803,271463;1676402,542925;0,271463" o:connectangles="270,0,90,180"/>
                <v:textbox>
                  <w:txbxContent>
                    <w:p w:rsidR="00250992" w:rsidRDefault="00BC6C09" w14:paraId="2710F96B" w14:textId="005C151C">
                      <w:pPr>
                        <w:rPr>
                          <w:lang w:val="es-BO"/>
                        </w:rPr>
                      </w:pPr>
                      <w:r>
                        <w:rPr>
                          <w:lang w:val="es-BO"/>
                        </w:rPr>
                        <w:t xml:space="preserve">Nombre de la asignatura: </w:t>
                      </w:r>
                      <w:r w:rsidR="001F25F8">
                        <w:rPr>
                          <w:lang w:val="es-BO"/>
                        </w:rPr>
                        <w:t>INGLÉS I</w:t>
                      </w:r>
                      <w:r w:rsidR="0011230E">
                        <w:rPr>
                          <w:lang w:val="es-BO"/>
                        </w:rPr>
                        <w:t>V</w:t>
                      </w:r>
                    </w:p>
                  </w:txbxContent>
                </v:textbox>
                <w10:anchorlock/>
              </v:shape>
            </w:pict>
          </mc:Fallback>
        </mc:AlternateContent>
      </w:r>
      <w:r>
        <w:rPr>
          <w:rFonts w:ascii="Calibri Light" w:hAnsi="Calibri Light" w:eastAsia="Times New Roman" w:cs="Calibri Light"/>
          <w:lang w:val="es-BO" w:eastAsia="es-BO"/>
        </w:rPr>
        <w:t xml:space="preserve"> </w:t>
      </w:r>
      <w:r>
        <w:rPr>
          <w:rFonts w:ascii="Calibri Light" w:hAnsi="Calibri Light" w:eastAsia="Times New Roman"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6557594" w14:textId="77777777">
                            <w:pPr>
                              <w:jc w:val="center"/>
                              <w:rPr>
                                <w:lang w:val="es-BO"/>
                              </w:rPr>
                            </w:pPr>
                            <w:r>
                              <w:rPr>
                                <w:lang w:val="es-BO"/>
                              </w:rPr>
                              <w:t xml:space="preserve">Semestre:   </w:t>
                            </w:r>
                            <w:r w:rsidRPr="00DD1340">
                              <w:rPr>
                                <w:highlight w:val="yellow"/>
                                <w:lang w:val="es-BO"/>
                              </w:rPr>
                              <w:t>2</w:t>
                            </w:r>
                          </w:p>
                        </w:txbxContent>
                      </wps:txbx>
                      <wps:bodyPr vert="horz" wrap="square" lIns="91440" tIns="45720" rIns="91440" bIns="45720" anchor="t" anchorCtr="0" compatLnSpc="0">
                        <a:noAutofit/>
                      </wps:bodyPr>
                    </wps:wsp>
                  </a:graphicData>
                </a:graphic>
              </wp:inline>
            </w:drawing>
          </mc:Choice>
          <mc:Fallback>
            <w:pict>
              <v:shape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id="_x0000_s1029" strokecolor="#969696" strokeweight=".26467mm" o:spt="100" adj="-11796480,,5400" path="m89535,at,,179070,179070,89535,,,89535l,447675at,358140,179070,537210,,447675,89535,537210l805818,537210at716283,358140,895353,537210,805818,537210,895353,447675l895353,89535at716283,,895353,179070,895353,89535,805818,l89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w14:anchorId="4206DF02">
                <v:stroke joinstyle="round"/>
                <v:shadow on="t" offset=".70561mm,.70561mm" origin="-.5,-.5"/>
                <v:formulas/>
                <v:path textboxrect="26225,26225,869128,510985" arrowok="t" o:connecttype="custom" o:connectlocs="447677,0;895353,268605;447677,537210;0,268605" o:connectangles="270,0,90,180"/>
                <v:textbox>
                  <w:txbxContent>
                    <w:p w:rsidR="00250992" w:rsidRDefault="00BC6C09" w14:paraId="36557594" w14:textId="77777777">
                      <w:pPr>
                        <w:jc w:val="center"/>
                        <w:rPr>
                          <w:lang w:val="es-BO"/>
                        </w:rPr>
                      </w:pPr>
                      <w:r>
                        <w:rPr>
                          <w:lang w:val="es-BO"/>
                        </w:rPr>
                        <w:t xml:space="preserve">Semestre:   </w:t>
                      </w:r>
                      <w:r w:rsidRPr="00DD1340">
                        <w:rPr>
                          <w:highlight w:val="yellow"/>
                          <w:lang w:val="es-BO"/>
                        </w:rPr>
                        <w:t>2</w:t>
                      </w:r>
                    </w:p>
                  </w:txbxContent>
                </v:textbox>
                <w10:anchorlock/>
              </v:shape>
            </w:pict>
          </mc:Fallback>
        </mc:AlternateContent>
      </w:r>
    </w:p>
    <w:p w:rsidR="00250992" w:rsidRDefault="00BC6C09" w14:paraId="7E8B7089"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wps:txbx>
                      <wps:bodyPr vert="horz" wrap="square" lIns="91440" tIns="45720" rIns="91440" bIns="45720" anchor="t" anchorCtr="0" compatLnSpc="0">
                        <a:noAutofit/>
                      </wps:bodyPr>
                    </wps:wsp>
                  </a:graphicData>
                </a:graphic>
              </wp:inline>
            </w:drawing>
          </mc:Choice>
          <mc:Fallback>
            <w:pict>
              <v:shape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id="_x0000_s1030" strokecolor="#969696" strokeweight=".26467mm" o:spt="100" adj="-11796480,,5400" path="m78317,at,,156634,156634,78317,,,78317l,391584at,313267,156634,469901,,391584,78317,469901l4125380,469901at4047063,313267,4203697,469901,4125380,469901,4203697,391584l4203697,78317at4047063,,4203697,156634,4203697,78317,4125380,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w14:anchorId="2E4A8934">
                <v:stroke joinstyle="round"/>
                <v:shadow on="t" offset=".70561mm,.70561mm" origin="-.5,-.5"/>
                <v:formulas/>
                <v:path textboxrect="22939,22939,4180758,446962" arrowok="t" o:connecttype="custom" o:connectlocs="2101849,0;4203697,234951;2101849,469901;0,234951" o:connectangles="270,0,90,180"/>
                <v:textbo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v:textbox>
                <w10:anchorlock/>
              </v:shape>
            </w:pict>
          </mc:Fallback>
        </mc:AlternateContent>
      </w:r>
      <w:r>
        <w:rPr>
          <w:rFonts w:ascii="Calibri Light" w:hAnsi="Calibri Light" w:eastAsia="Times New Roman" w:cs="Calibri Light"/>
          <w:lang w:val="es-BO" w:eastAsia="es-ES"/>
        </w:rPr>
        <w:t xml:space="preserve">  </w:t>
      </w:r>
      <w:r>
        <w:rPr>
          <w:rFonts w:ascii="Calibri Light" w:hAnsi="Calibri Light" w:eastAsia="Times New Roman"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6D48F79" w14:textId="1684F6B2">
                            <w:pPr>
                              <w:rPr>
                                <w:lang w:val="es-BO"/>
                              </w:rPr>
                            </w:pPr>
                            <w:r>
                              <w:rPr>
                                <w:lang w:val="es-BO"/>
                              </w:rPr>
                              <w:t xml:space="preserve">Gestión: </w:t>
                            </w:r>
                            <w:r w:rsidRPr="00DD1340">
                              <w:rPr>
                                <w:highlight w:val="yellow"/>
                                <w:lang w:val="es-BO"/>
                              </w:rPr>
                              <w:t>2-202</w:t>
                            </w:r>
                            <w:r w:rsidR="00FA7A83">
                              <w:rPr>
                                <w:lang w:val="es-BO"/>
                              </w:rPr>
                              <w:t>5</w:t>
                            </w:r>
                          </w:p>
                        </w:txbxContent>
                      </wps:txbx>
                      <wps:bodyPr vert="horz" wrap="square" lIns="91440" tIns="45720" rIns="91440" bIns="45720" anchor="t" anchorCtr="0" compatLnSpc="0">
                        <a:noAutofit/>
                      </wps:bodyPr>
                    </wps:wsp>
                  </a:graphicData>
                </a:graphic>
              </wp:inline>
            </w:drawing>
          </mc:Choice>
          <mc:Fallback>
            <w:pict>
              <v:shape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id="_x0000_s1031" strokecolor="#969696" strokeweight=".26467mm" o:spt="100" adj="-11796480,,5400" path="m78317,at,,156634,156634,78317,,,78317l,391584at,313267,156634,469901,,391584,78317,469901l1114216,469901at1035899,313267,1192533,469901,1114216,469901,1192533,391584l1192533,78317at1035899,,1192533,156634,1192533,78317,1114216,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w14:anchorId="14301036">
                <v:stroke joinstyle="round"/>
                <v:shadow on="t" offset=".70561mm,.70561mm" origin="-.5,-.5"/>
                <v:formulas/>
                <v:path textboxrect="22939,22939,1169594,446962" arrowok="t" o:connecttype="custom" o:connectlocs="596267,0;1192533,234951;596267,469901;0,234951" o:connectangles="270,0,90,180"/>
                <v:textbox>
                  <w:txbxContent>
                    <w:p w:rsidR="00250992" w:rsidRDefault="00BC6C09" w14:paraId="36D48F79" w14:textId="1684F6B2">
                      <w:pPr>
                        <w:rPr>
                          <w:lang w:val="es-BO"/>
                        </w:rPr>
                      </w:pPr>
                      <w:r>
                        <w:rPr>
                          <w:lang w:val="es-BO"/>
                        </w:rPr>
                        <w:t xml:space="preserve">Gestión: </w:t>
                      </w:r>
                      <w:r w:rsidRPr="00DD1340">
                        <w:rPr>
                          <w:highlight w:val="yellow"/>
                          <w:lang w:val="es-BO"/>
                        </w:rPr>
                        <w:t>2-202</w:t>
                      </w:r>
                      <w:r w:rsidR="00FA7A83">
                        <w:rPr>
                          <w:lang w:val="es-BO"/>
                        </w:rPr>
                        <w:t>5</w:t>
                      </w:r>
                    </w:p>
                  </w:txbxContent>
                </v:textbox>
                <w10:anchorlock/>
              </v:shape>
            </w:pict>
          </mc:Fallback>
        </mc:AlternateContent>
      </w:r>
    </w:p>
    <w:p w:rsidR="00250992" w:rsidRDefault="00BC6C09" w14:paraId="46693367"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6490645" w14:textId="77777777">
                                  <w:pPr>
                                    <w:jc w:val="center"/>
                                  </w:pPr>
                                  <w:r>
                                    <w:t>Días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A825CA9" w14:textId="77777777">
                                  <w:pPr>
                                    <w:jc w:val="center"/>
                                  </w:pPr>
                                  <w:r>
                                    <w:t>Horas</w:t>
                                  </w:r>
                                </w:p>
                              </w:tc>
                            </w:tr>
                            <w:tr w:rsidR="00250992" w14:paraId="1319E50A"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BC6C09" w14:paraId="6119F04F" w14:textId="58BA74F0">
                                  <w:pPr>
                                    <w:rPr>
                                      <w:highlight w:val="yellow"/>
                                    </w:rPr>
                                  </w:pPr>
                                  <w:r w:rsidRPr="00DD1340">
                                    <w:rPr>
                                      <w:highlight w:val="yellow"/>
                                    </w:rPr>
                                    <w:t>Lunes</w:t>
                                  </w:r>
                                  <w:r w:rsidR="001F25F8">
                                    <w:rPr>
                                      <w:highlight w:val="yellow"/>
                                    </w:rPr>
                                    <w:t>, miércoles y viernes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3B24F00D" w14:textId="0597815C">
                                  <w:pPr>
                                    <w:rPr>
                                      <w:highlight w:val="yellow"/>
                                    </w:rPr>
                                  </w:pPr>
                                  <w:r>
                                    <w:rPr>
                                      <w:highlight w:val="yellow"/>
                                    </w:rPr>
                                    <w:t>14</w:t>
                                  </w:r>
                                  <w:r w:rsidRPr="00DD1340" w:rsidR="00BC6C09">
                                    <w:rPr>
                                      <w:highlight w:val="yellow"/>
                                    </w:rPr>
                                    <w:t>:</w:t>
                                  </w:r>
                                  <w:r w:rsidR="00FA7A83">
                                    <w:rPr>
                                      <w:highlight w:val="yellow"/>
                                    </w:rPr>
                                    <w:t>15</w:t>
                                  </w:r>
                                  <w:r w:rsidRPr="00DD1340" w:rsidR="00BC6C09">
                                    <w:rPr>
                                      <w:highlight w:val="yellow"/>
                                    </w:rPr>
                                    <w:t xml:space="preserve"> – </w:t>
                                  </w:r>
                                  <w:r>
                                    <w:rPr>
                                      <w:highlight w:val="yellow"/>
                                    </w:rPr>
                                    <w:t>15</w:t>
                                  </w:r>
                                  <w:r w:rsidRPr="00DD1340" w:rsidR="00BC6C09">
                                    <w:rPr>
                                      <w:highlight w:val="yellow"/>
                                    </w:rPr>
                                    <w:t>:45</w:t>
                                  </w:r>
                                </w:p>
                              </w:tc>
                            </w:tr>
                          </w:tbl>
                          <w:p w:rsidR="00250992" w:rsidRDefault="00250992" w14:paraId="63745A97" w14:textId="77777777"/>
                        </w:txbxContent>
                      </wps:txbx>
                      <wps:bodyPr vert="horz" wrap="square" lIns="91440" tIns="45720" rIns="91440" bIns="45720" anchor="t" anchorCtr="0" compatLnSpc="0">
                        <a:noAutofit/>
                      </wps:bodyPr>
                    </wps:wsp>
                  </a:graphicData>
                </a:graphic>
              </wp:inline>
            </w:drawing>
          </mc:Choice>
          <mc:Fallback>
            <w:pict>
              <v:shape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id="_x0000_s1032" strokecolor="#969696" strokeweight=".26467mm" o:spt="100" adj="-11796480,,5400" path="m198756,at,,397512,397512,198756,,,198756l,993778at,795022,397512,1192534,,993778,198756,1192534l2430144,1192533at2231388,795021,2628900,1192533,2430144,1192533,2628900,993777l2628899,198756at2231387,,2628899,397512,2628899,198756,2430143,l1987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w14:anchorId="4C724338">
                <v:stroke joinstyle="round"/>
                <v:shadow on="t" offset=".70561mm,.70561mm" origin="-.5,-.5"/>
                <v:formulas/>
                <v:path textboxrect="58215,58215,2570684,1134318" arrowok="t" o:connecttype="custom" o:connectlocs="1314450,0;2628899,596267;1314450,1192533;0,596267" o:connectangles="270,0,90,180"/>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6490645" w14:textId="77777777">
                            <w:pPr>
                              <w:jc w:val="center"/>
                            </w:pPr>
                            <w:r>
                              <w:t>Días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A825CA9" w14:textId="77777777">
                            <w:pPr>
                              <w:jc w:val="center"/>
                            </w:pPr>
                            <w:r>
                              <w:t>Horas</w:t>
                            </w:r>
                          </w:p>
                        </w:tc>
                      </w:tr>
                      <w:tr w:rsidR="00250992" w14:paraId="1319E50A" w14:textId="77777777">
                        <w:trP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BC6C09" w14:paraId="6119F04F" w14:textId="58BA74F0">
                            <w:pPr>
                              <w:rPr>
                                <w:highlight w:val="yellow"/>
                              </w:rPr>
                            </w:pPr>
                            <w:r w:rsidRPr="00DD1340">
                              <w:rPr>
                                <w:highlight w:val="yellow"/>
                              </w:rPr>
                              <w:t>Lunes</w:t>
                            </w:r>
                            <w:r w:rsidR="001F25F8">
                              <w:rPr>
                                <w:highlight w:val="yellow"/>
                              </w:rPr>
                              <w:t>, miércoles y viernes</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3B24F00D" w14:textId="0597815C">
                            <w:pPr>
                              <w:rPr>
                                <w:highlight w:val="yellow"/>
                              </w:rPr>
                            </w:pPr>
                            <w:r>
                              <w:rPr>
                                <w:highlight w:val="yellow"/>
                              </w:rPr>
                              <w:t>14</w:t>
                            </w:r>
                            <w:r w:rsidRPr="00DD1340" w:rsidR="00BC6C09">
                              <w:rPr>
                                <w:highlight w:val="yellow"/>
                              </w:rPr>
                              <w:t>:</w:t>
                            </w:r>
                            <w:r w:rsidR="00FA7A83">
                              <w:rPr>
                                <w:highlight w:val="yellow"/>
                              </w:rPr>
                              <w:t>15</w:t>
                            </w:r>
                            <w:r w:rsidRPr="00DD1340" w:rsidR="00BC6C09">
                              <w:rPr>
                                <w:highlight w:val="yellow"/>
                              </w:rPr>
                              <w:t xml:space="preserve"> – </w:t>
                            </w:r>
                            <w:r>
                              <w:rPr>
                                <w:highlight w:val="yellow"/>
                              </w:rPr>
                              <w:t>15</w:t>
                            </w:r>
                            <w:r w:rsidRPr="00DD1340" w:rsidR="00BC6C09">
                              <w:rPr>
                                <w:highlight w:val="yellow"/>
                              </w:rPr>
                              <w:t>:45</w:t>
                            </w:r>
                          </w:p>
                        </w:tc>
                      </w:tr>
                    </w:tbl>
                    <w:p w:rsidR="00250992" w:rsidRDefault="00250992" w14:paraId="63745A97" w14:textId="77777777"/>
                  </w:txbxContent>
                </v:textbox>
                <w10:anchorlock/>
              </v:shape>
            </w:pict>
          </mc:Fallback>
        </mc:AlternateContent>
      </w:r>
      <w:r>
        <w:rPr>
          <w:rFonts w:ascii="Calibri Light" w:hAnsi="Calibri Light" w:eastAsia="Times New Roman" w:cs="Calibri Light"/>
          <w:lang w:val="es-BO" w:eastAsia="es-BO"/>
        </w:rPr>
        <w:t xml:space="preserve">   </w:t>
      </w:r>
      <w:r>
        <w:rPr>
          <w:rFonts w:ascii="Calibri Light" w:hAnsi="Calibri Light" w:eastAsia="Times New Roman" w:cs="Calibri Light"/>
          <w:lang w:eastAsia="es-ES"/>
        </w:rPr>
        <w:t xml:space="preserve">     </w:t>
      </w:r>
      <w:r>
        <w:rPr>
          <w:rFonts w:ascii="Calibri Light" w:hAnsi="Calibri Light" w:eastAsia="Times New Roman"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2154ABE" w14:textId="77777777">
                                  <w:pPr>
                                    <w:jc w:val="center"/>
                                    <w:rPr>
                                      <w:sz w:val="20"/>
                                      <w:szCs w:val="20"/>
                                    </w:rPr>
                                  </w:pPr>
                                  <w:r>
                                    <w:rPr>
                                      <w:sz w:val="20"/>
                                      <w:szCs w:val="20"/>
                                    </w:rPr>
                                    <w:t>Carga horaria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5E14665" w14:textId="77777777">
                                  <w:pPr>
                                    <w:jc w:val="center"/>
                                    <w:rPr>
                                      <w:sz w:val="20"/>
                                      <w:szCs w:val="20"/>
                                    </w:rPr>
                                  </w:pPr>
                                  <w:r>
                                    <w:rPr>
                                      <w:sz w:val="20"/>
                                      <w:szCs w:val="20"/>
                                    </w:rPr>
                                    <w:t>Créditos</w:t>
                                  </w:r>
                                </w:p>
                              </w:tc>
                            </w:tr>
                            <w:tr w:rsidR="00250992" w14:paraId="2F1E6CB8"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29607A1B" w14:textId="039F108B">
                                  <w:pPr>
                                    <w:jc w:val="center"/>
                                    <w:rPr>
                                      <w:sz w:val="20"/>
                                      <w:szCs w:val="20"/>
                                      <w:highlight w:val="yellow"/>
                                    </w:rPr>
                                  </w:pPr>
                                  <w:r>
                                    <w:rPr>
                                      <w:sz w:val="20"/>
                                      <w:szCs w:val="20"/>
                                      <w:highlight w:val="yellow"/>
                                    </w:rPr>
                                    <w:t>6</w:t>
                                  </w:r>
                                  <w:r w:rsidRPr="00DD1340" w:rsidR="00BC6C09">
                                    <w:rPr>
                                      <w:sz w:val="20"/>
                                      <w:szCs w:val="20"/>
                                      <w:highlight w:val="yellow"/>
                                    </w:rPr>
                                    <w:t xml:space="preserve"> H/Acad</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753937CB" w14:textId="2620C883">
                                  <w:pPr>
                                    <w:jc w:val="center"/>
                                    <w:rPr>
                                      <w:sz w:val="20"/>
                                      <w:szCs w:val="20"/>
                                      <w:highlight w:val="yellow"/>
                                    </w:rPr>
                                  </w:pPr>
                                  <w:r>
                                    <w:rPr>
                                      <w:sz w:val="20"/>
                                      <w:szCs w:val="20"/>
                                      <w:highlight w:val="yellow"/>
                                    </w:rPr>
                                    <w:t>6</w:t>
                                  </w:r>
                                </w:p>
                              </w:tc>
                            </w:tr>
                          </w:tbl>
                          <w:p w:rsidR="00250992" w:rsidRDefault="00250992" w14:paraId="3D3D9FFE" w14:textId="77777777"/>
                        </w:txbxContent>
                      </wps:txbx>
                      <wps:bodyPr vert="horz" wrap="square" lIns="91440" tIns="45720" rIns="91440" bIns="45720" anchor="t" anchorCtr="0" compatLnSpc="0">
                        <a:noAutofit/>
                      </wps:bodyPr>
                    </wps:wsp>
                  </a:graphicData>
                </a:graphic>
              </wp:inline>
            </w:drawing>
          </mc:Choice>
          <mc:Fallback>
            <w:pict>
              <v:shape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id="_x0000_s1033" strokecolor="#969696" strokeweight=".26467mm" o:spt="100" adj="-11796480,,5400" path="m171345,at,,342690,342690,171345,,,171345l,856724at,685379,342690,1028069,,856724,171345,1028069l2485499,1028069at2314154,685379,2656844,1028069,2485499,1028069,2656844,856724l2656844,171345at2314154,,2656844,342690,2656844,171345,2485499,l1713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w14:anchorId="780D33A8">
                <v:stroke joinstyle="round"/>
                <v:shadow on="t" offset=".70561mm,.70561mm" origin="-.5,-.5"/>
                <v:formulas/>
                <v:path textboxrect="50187,50187,2606657,977882" arrowok="t" o:connecttype="custom" o:connectlocs="1328422,0;2656844,514035;1328422,1028069;0,514035" o:connectangles="270,0,90,180"/>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2154ABE" w14:textId="77777777">
                            <w:pPr>
                              <w:jc w:val="center"/>
                              <w:rPr>
                                <w:sz w:val="20"/>
                                <w:szCs w:val="20"/>
                              </w:rPr>
                            </w:pPr>
                            <w:r>
                              <w:rPr>
                                <w:sz w:val="20"/>
                                <w:szCs w:val="20"/>
                              </w:rPr>
                              <w:t>Carga horaria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5E14665" w14:textId="77777777">
                            <w:pPr>
                              <w:jc w:val="center"/>
                              <w:rPr>
                                <w:sz w:val="20"/>
                                <w:szCs w:val="20"/>
                              </w:rPr>
                            </w:pPr>
                            <w:r>
                              <w:rPr>
                                <w:sz w:val="20"/>
                                <w:szCs w:val="20"/>
                              </w:rPr>
                              <w:t>Créditos</w:t>
                            </w:r>
                          </w:p>
                        </w:tc>
                      </w:tr>
                      <w:tr w:rsidR="00250992" w14:paraId="2F1E6CB8" w14:textId="77777777">
                        <w:trPr>
                          <w:jc w:val="center"/>
                        </w:trPr>
                        <w:tc>
                          <w:tcPr>
                            <w:tcW w:w="15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29607A1B" w14:textId="039F108B">
                            <w:pPr>
                              <w:jc w:val="center"/>
                              <w:rPr>
                                <w:sz w:val="20"/>
                                <w:szCs w:val="20"/>
                                <w:highlight w:val="yellow"/>
                              </w:rPr>
                            </w:pPr>
                            <w:r>
                              <w:rPr>
                                <w:sz w:val="20"/>
                                <w:szCs w:val="20"/>
                                <w:highlight w:val="yellow"/>
                              </w:rPr>
                              <w:t>6</w:t>
                            </w:r>
                            <w:r w:rsidRPr="00DD1340" w:rsidR="00BC6C09">
                              <w:rPr>
                                <w:sz w:val="20"/>
                                <w:szCs w:val="20"/>
                                <w:highlight w:val="yellow"/>
                              </w:rPr>
                              <w:t xml:space="preserve"> H/Acad</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D1340" w:rsidR="00250992" w:rsidRDefault="001F25F8" w14:paraId="753937CB" w14:textId="2620C883">
                            <w:pPr>
                              <w:jc w:val="center"/>
                              <w:rPr>
                                <w:sz w:val="20"/>
                                <w:szCs w:val="20"/>
                                <w:highlight w:val="yellow"/>
                              </w:rPr>
                            </w:pPr>
                            <w:r>
                              <w:rPr>
                                <w:sz w:val="20"/>
                                <w:szCs w:val="20"/>
                                <w:highlight w:val="yellow"/>
                              </w:rPr>
                              <w:t>6</w:t>
                            </w:r>
                          </w:p>
                        </w:tc>
                      </w:tr>
                    </w:tbl>
                    <w:p w:rsidR="00250992" w:rsidRDefault="00250992" w14:paraId="3D3D9FFE" w14:textId="77777777"/>
                  </w:txbxContent>
                </v:textbox>
                <w10:anchorlock/>
              </v:shape>
            </w:pict>
          </mc:Fallback>
        </mc:AlternateContent>
      </w:r>
    </w:p>
    <w:p w:rsidR="00250992" w:rsidRDefault="00BC6C09" w14:paraId="4CE5C52B" w14:textId="77777777">
      <w:pPr>
        <w:spacing w:before="120" w:after="120" w:line="276" w:lineRule="auto"/>
        <w:jc w:val="both"/>
      </w:pPr>
      <w:r>
        <w:rPr>
          <w:rFonts w:ascii="Calibri Light" w:hAnsi="Calibri Light" w:eastAsia="Times New Roman"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rsidR="00250992" w:rsidRDefault="00BC6C09" w14:paraId="3E7035F6" w14:textId="3E8BD76C">
                            <w:pPr>
                              <w:rPr>
                                <w:lang w:val="es-BO"/>
                              </w:rPr>
                            </w:pPr>
                            <w:r>
                              <w:rPr>
                                <w:lang w:val="es-BO"/>
                              </w:rPr>
                              <w:t xml:space="preserve">Prerrequisitos: </w:t>
                            </w:r>
                            <w:r w:rsidR="001F25F8">
                              <w:rPr>
                                <w:lang w:val="es-BO"/>
                              </w:rPr>
                              <w:t>Ninguno</w:t>
                            </w:r>
                          </w:p>
                        </w:txbxContent>
                      </wps:txbx>
                      <wps:bodyPr vert="horz" wrap="square" lIns="91440" tIns="45720" rIns="91440" bIns="45720" anchor="t" anchorCtr="0" compatLnSpc="0">
                        <a:noAutofit/>
                      </wps:bodyPr>
                    </wps:wsp>
                  </a:graphicData>
                </a:graphic>
              </wp:inline>
            </w:drawing>
          </mc:Choice>
          <mc:Fallback>
            <w:pict>
              <v:shape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id="_x0000_s1034" strokecolor="#969696" strokeweight=".26467mm" o:spt="100" adj="-11796480,,5400" path="m71121,at,,142242,142242,71121,,,71121l,355603at,284482,142242,426724,,355603,71121,426724l2972432,426723at2901311,284481,3043553,426723,2972432,426723,3043553,355602l3043552,71121at2901310,,3043552,142242,3043552,71121,2972431,l71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w14:anchorId="2E674D69">
                <v:stroke joinstyle="round"/>
                <v:shadow on="t" offset=".70561mm,.70561mm" origin="-.5,-.5"/>
                <v:formulas/>
                <v:path textboxrect="20831,20831,3022721,405892" arrowok="t" o:connecttype="custom" o:connectlocs="1521776,0;3043552,213362;1521776,426723;0,213362" o:connectangles="270,0,90,180"/>
                <v:textbox>
                  <w:txbxContent>
                    <w:p w:rsidR="00250992" w:rsidRDefault="00BC6C09" w14:paraId="3E7035F6" w14:textId="3E8BD76C">
                      <w:pPr>
                        <w:rPr>
                          <w:lang w:val="es-BO"/>
                        </w:rPr>
                      </w:pPr>
                      <w:r>
                        <w:rPr>
                          <w:lang w:val="es-BO"/>
                        </w:rPr>
                        <w:t xml:space="preserve">Prerrequisitos: </w:t>
                      </w:r>
                      <w:r w:rsidR="001F25F8">
                        <w:rPr>
                          <w:lang w:val="es-BO"/>
                        </w:rPr>
                        <w:t>Ninguno</w:t>
                      </w:r>
                    </w:p>
                  </w:txbxContent>
                </v:textbox>
                <w10:anchorlock/>
              </v:shape>
            </w:pict>
          </mc:Fallback>
        </mc:AlternateContent>
      </w:r>
    </w:p>
    <w:p w:rsidR="00250992" w:rsidRDefault="00BC6C09" w14:paraId="25C9D8CA" w14:textId="77777777">
      <w:pPr>
        <w:numPr>
          <w:ilvl w:val="0"/>
          <w:numId w:val="9"/>
        </w:numPr>
        <w:tabs>
          <w:tab w:val="left" w:pos="311"/>
        </w:tabs>
        <w:spacing w:before="120" w:after="120" w:line="276" w:lineRule="auto"/>
        <w:ind w:left="311" w:hanging="311"/>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JUSTIFICACIÓN (Sociocultural, profesional y disciplinar)</w:t>
      </w:r>
    </w:p>
    <w:p w:rsidRPr="00FA7A83" w:rsidR="00FA7A83" w:rsidP="00FA7A83" w:rsidRDefault="001F25F8" w14:paraId="6E65F365" w14:textId="369C2F76">
      <w:pPr>
        <w:spacing w:before="120" w:after="120" w:line="276" w:lineRule="auto"/>
        <w:ind w:left="311"/>
        <w:jc w:val="both"/>
        <w:rPr>
          <w:rFonts w:ascii="Calibri Light" w:hAnsi="Calibri Light" w:eastAsia="Times New Roman" w:cs="Calibri Light"/>
          <w:bCs/>
          <w:sz w:val="24"/>
          <w:szCs w:val="24"/>
          <w:lang w:eastAsia="es-ES"/>
        </w:rPr>
      </w:pPr>
      <w:r w:rsidRPr="001F25F8">
        <w:rPr>
          <w:rFonts w:ascii="Calibri Light" w:hAnsi="Calibri Light" w:eastAsia="Times New Roman" w:cs="Calibri Light"/>
          <w:bCs/>
          <w:sz w:val="24"/>
          <w:szCs w:val="24"/>
          <w:lang w:eastAsia="es-ES"/>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1F25F8">
        <w:rPr>
          <w:rFonts w:ascii="Calibri Light" w:hAnsi="Calibri Light" w:eastAsia="Times New Roman" w:cs="Calibri Light"/>
          <w:bCs/>
          <w:sz w:val="24"/>
          <w:szCs w:val="24"/>
          <w:lang w:eastAsia="es-ES"/>
        </w:rPr>
        <w:lastRenderedPageBreak/>
        <w:t xml:space="preserve">competitivos. Es imprescindible ofertar a los estudiantes la oportunidad de comenzar a adquirir el idioma inglés como vehículo de comunicación internacional. </w:t>
      </w:r>
      <w:r w:rsidRPr="00FA7A83" w:rsidR="00FA7A83">
        <w:rPr>
          <w:rFonts w:ascii="Calibri Light" w:hAnsi="Calibri Light" w:eastAsia="Times New Roman" w:cs="Calibri Light"/>
          <w:bCs/>
          <w:sz w:val="24"/>
          <w:szCs w:val="24"/>
          <w:lang w:eastAsia="es-ES"/>
        </w:rPr>
        <w:t xml:space="preserve"> </w:t>
      </w:r>
    </w:p>
    <w:p w:rsidR="00250992" w:rsidRDefault="00BC6C09" w14:paraId="37A57EE1" w14:textId="77777777">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rsidR="00250992" w:rsidRDefault="00BC6C09" w14:paraId="63015FF8" w14:textId="77777777">
      <w:pPr>
        <w:numPr>
          <w:ilvl w:val="0"/>
          <w:numId w:val="9"/>
        </w:numPr>
        <w:tabs>
          <w:tab w:val="left" w:pos="-49"/>
        </w:tabs>
        <w:spacing w:before="120" w:after="120" w:line="276" w:lineRule="auto"/>
        <w:jc w:val="both"/>
        <w:rPr>
          <w:rFonts w:ascii="Calibri Light" w:hAnsi="Calibri Light" w:eastAsia="Times New Roman" w:cs="Times New Roman"/>
          <w:b/>
          <w:bCs/>
          <w:sz w:val="24"/>
          <w:szCs w:val="24"/>
          <w:lang w:eastAsia="es-ES"/>
        </w:rPr>
      </w:pPr>
      <w:proofErr w:type="gramStart"/>
      <w:r>
        <w:rPr>
          <w:rFonts w:ascii="Calibri Light" w:hAnsi="Calibri Light" w:eastAsia="Times New Roman" w:cs="Times New Roman"/>
          <w:b/>
          <w:bCs/>
          <w:sz w:val="24"/>
          <w:szCs w:val="24"/>
          <w:lang w:eastAsia="es-ES"/>
        </w:rPr>
        <w:t>COMPETENCIAS A DESARROLLAR</w:t>
      </w:r>
      <w:proofErr w:type="gramEnd"/>
    </w:p>
    <w:p w:rsidR="00250992" w:rsidRDefault="00BC6C09" w14:paraId="46CB8BF4"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Competencia de la Asignatura</w:t>
      </w:r>
    </w:p>
    <w:p w:rsidR="00250992" w:rsidRDefault="001F25F8" w14:paraId="09C4E7D6" w14:textId="033242D5">
      <w:pPr>
        <w:spacing w:before="120" w:after="120" w:line="276" w:lineRule="auto"/>
        <w:ind w:left="360"/>
        <w:jc w:val="both"/>
        <w:rPr>
          <w:rFonts w:ascii="Calibri Light" w:hAnsi="Calibri Light" w:eastAsia="Times New Roman" w:cs="Calibri Light"/>
          <w:sz w:val="24"/>
          <w:szCs w:val="24"/>
          <w:lang w:eastAsia="es-ES"/>
        </w:rPr>
      </w:pPr>
      <w:r w:rsidRPr="001F25F8">
        <w:rPr>
          <w:rFonts w:ascii="Calibri Light" w:hAnsi="Calibri Light" w:eastAsia="Times New Roman"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rsidR="00250992" w:rsidRDefault="00BC6C09" w14:paraId="61FEA833"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Competencias Genéricas.</w:t>
      </w:r>
    </w:p>
    <w:p w:rsidR="00250992" w:rsidRDefault="00BC6C09" w14:paraId="018793DC" w14:textId="77777777">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rsidR="00FF1D27" w:rsidRDefault="00BC6C09" w14:paraId="29AF6046" w14:textId="4D01CEB7">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rsidR="00250992" w:rsidRDefault="00FF1D27" w14:paraId="493FFE8B" w14:textId="7617FF40">
      <w:pPr>
        <w:pStyle w:val="Prrafodelista"/>
        <w:spacing w:after="0"/>
        <w:ind w:left="360"/>
      </w:pPr>
      <w:hyperlink w:history="1" r:id="rId8">
        <w:r w:rsidRPr="00B818B7">
          <w:rPr>
            <w:rStyle w:val="Hipervnculo"/>
          </w:rPr>
          <w:t>https://tja.ucb.edu.bo/wp-content/uploads/2023/07/Modelo-Institucional-UCB-Digital.pdf</w:t>
        </w:r>
      </w:hyperlink>
      <w:r>
        <w:t xml:space="preserve"> </w:t>
      </w:r>
    </w:p>
    <w:p w:rsidR="001F25F8" w:rsidRDefault="001F25F8" w14:paraId="4BEFFB9C" w14:textId="77777777">
      <w:pPr>
        <w:pStyle w:val="Prrafodelista"/>
        <w:spacing w:after="0"/>
        <w:ind w:left="360"/>
      </w:pPr>
    </w:p>
    <w:p w:rsidR="00AF018C" w:rsidRDefault="00AF018C" w14:paraId="548C6D5F" w14:textId="77777777">
      <w:pPr>
        <w:pStyle w:val="Prrafodelista"/>
        <w:spacing w:after="0"/>
        <w:ind w:left="360"/>
      </w:pPr>
    </w:p>
    <w:p w:rsidR="00250992" w:rsidRDefault="00BC6C09" w14:paraId="3714E700" w14:textId="7A772D0C">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Contenido Temático</w:t>
      </w:r>
      <w:r w:rsidR="00FA7A83">
        <w:rPr>
          <w:rFonts w:ascii="Calibri Light" w:hAnsi="Calibri Light" w:eastAsia="Times New Roman" w:cs="Calibri Light"/>
          <w:b/>
          <w:sz w:val="24"/>
          <w:szCs w:val="24"/>
          <w:lang w:val="es-ES_tradnl" w:eastAsia="es-ES"/>
        </w:rPr>
        <w:t>.</w:t>
      </w:r>
    </w:p>
    <w:p w:rsidRPr="0011230E" w:rsidR="0011230E" w:rsidP="1E70A439" w:rsidRDefault="0011230E" w14:paraId="25260DA7"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1. </w:t>
      </w:r>
      <w:r w:rsidRPr="1E70A439" w:rsidR="0011230E">
        <w:rPr>
          <w:rFonts w:ascii="Calibri Light" w:hAnsi="Calibri Light" w:eastAsia="Times New Roman" w:cs="Calibri Light"/>
          <w:sz w:val="24"/>
          <w:szCs w:val="24"/>
          <w:lang w:val="es-ES" w:eastAsia="es-ES"/>
        </w:rPr>
        <w:t>Education</w:t>
      </w:r>
      <w:r w:rsidRPr="1E70A439" w:rsidR="0011230E">
        <w:rPr>
          <w:rFonts w:ascii="Calibri Light" w:hAnsi="Calibri Light" w:eastAsia="Times New Roman" w:cs="Calibri Light"/>
          <w:sz w:val="24"/>
          <w:szCs w:val="24"/>
          <w:lang w:val="es-ES" w:eastAsia="es-ES"/>
        </w:rPr>
        <w:t>.</w:t>
      </w:r>
    </w:p>
    <w:p w:rsidRPr="0011230E" w:rsidR="0011230E" w:rsidP="1E70A439" w:rsidRDefault="0011230E" w14:paraId="3FE675B1"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2. </w:t>
      </w:r>
      <w:r w:rsidRPr="1E70A439" w:rsidR="0011230E">
        <w:rPr>
          <w:rFonts w:ascii="Calibri Light" w:hAnsi="Calibri Light" w:eastAsia="Times New Roman" w:cs="Calibri Light"/>
          <w:sz w:val="24"/>
          <w:szCs w:val="24"/>
          <w:lang w:val="es-ES" w:eastAsia="es-ES"/>
        </w:rPr>
        <w:t>Away</w:t>
      </w:r>
      <w:r w:rsidRPr="1E70A439" w:rsidR="0011230E">
        <w:rPr>
          <w:rFonts w:ascii="Calibri Light" w:hAnsi="Calibri Light" w:eastAsia="Times New Roman" w:cs="Calibri Light"/>
          <w:sz w:val="24"/>
          <w:szCs w:val="24"/>
          <w:lang w:val="es-ES" w:eastAsia="es-ES"/>
        </w:rPr>
        <w:t xml:space="preserve"> </w:t>
      </w:r>
      <w:r w:rsidRPr="1E70A439" w:rsidR="0011230E">
        <w:rPr>
          <w:rFonts w:ascii="Calibri Light" w:hAnsi="Calibri Light" w:eastAsia="Times New Roman" w:cs="Calibri Light"/>
          <w:sz w:val="24"/>
          <w:szCs w:val="24"/>
          <w:lang w:val="es-ES" w:eastAsia="es-ES"/>
        </w:rPr>
        <w:t>From</w:t>
      </w:r>
      <w:r w:rsidRPr="1E70A439" w:rsidR="0011230E">
        <w:rPr>
          <w:rFonts w:ascii="Calibri Light" w:hAnsi="Calibri Light" w:eastAsia="Times New Roman" w:cs="Calibri Light"/>
          <w:sz w:val="24"/>
          <w:szCs w:val="24"/>
          <w:lang w:val="es-ES" w:eastAsia="es-ES"/>
        </w:rPr>
        <w:t xml:space="preserve"> Home.</w:t>
      </w:r>
    </w:p>
    <w:p w:rsidRPr="0011230E" w:rsidR="0011230E" w:rsidP="1E70A439" w:rsidRDefault="0011230E" w14:paraId="073DDFB8"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3. </w:t>
      </w:r>
      <w:r w:rsidRPr="1E70A439" w:rsidR="0011230E">
        <w:rPr>
          <w:rFonts w:ascii="Calibri Light" w:hAnsi="Calibri Light" w:eastAsia="Times New Roman" w:cs="Calibri Light"/>
          <w:sz w:val="24"/>
          <w:szCs w:val="24"/>
          <w:lang w:val="es-ES" w:eastAsia="es-ES"/>
        </w:rPr>
        <w:t>Celebrations</w:t>
      </w:r>
      <w:r w:rsidRPr="1E70A439" w:rsidR="0011230E">
        <w:rPr>
          <w:rFonts w:ascii="Calibri Light" w:hAnsi="Calibri Light" w:eastAsia="Times New Roman" w:cs="Calibri Light"/>
          <w:sz w:val="24"/>
          <w:szCs w:val="24"/>
          <w:lang w:val="es-ES" w:eastAsia="es-ES"/>
        </w:rPr>
        <w:t>.</w:t>
      </w:r>
    </w:p>
    <w:p w:rsidRPr="0011230E" w:rsidR="0011230E" w:rsidP="1E70A439" w:rsidRDefault="0011230E" w14:paraId="6BBC5634"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4. </w:t>
      </w:r>
      <w:r w:rsidRPr="1E70A439" w:rsidR="0011230E">
        <w:rPr>
          <w:rFonts w:ascii="Calibri Light" w:hAnsi="Calibri Light" w:eastAsia="Times New Roman" w:cs="Calibri Light"/>
          <w:sz w:val="24"/>
          <w:szCs w:val="24"/>
          <w:lang w:val="es-ES" w:eastAsia="es-ES"/>
        </w:rPr>
        <w:t>Bad</w:t>
      </w:r>
      <w:r w:rsidRPr="1E70A439" w:rsidR="0011230E">
        <w:rPr>
          <w:rFonts w:ascii="Calibri Light" w:hAnsi="Calibri Light" w:eastAsia="Times New Roman" w:cs="Calibri Light"/>
          <w:sz w:val="24"/>
          <w:szCs w:val="24"/>
          <w:lang w:val="es-ES" w:eastAsia="es-ES"/>
        </w:rPr>
        <w:t xml:space="preserve"> </w:t>
      </w:r>
      <w:r w:rsidRPr="1E70A439" w:rsidR="0011230E">
        <w:rPr>
          <w:rFonts w:ascii="Calibri Light" w:hAnsi="Calibri Light" w:eastAsia="Times New Roman" w:cs="Calibri Light"/>
          <w:sz w:val="24"/>
          <w:szCs w:val="24"/>
          <w:lang w:val="es-ES" w:eastAsia="es-ES"/>
        </w:rPr>
        <w:t>Weather</w:t>
      </w:r>
      <w:r w:rsidRPr="1E70A439" w:rsidR="0011230E">
        <w:rPr>
          <w:rFonts w:ascii="Calibri Light" w:hAnsi="Calibri Light" w:eastAsia="Times New Roman" w:cs="Calibri Light"/>
          <w:sz w:val="24"/>
          <w:szCs w:val="24"/>
          <w:lang w:val="es-ES" w:eastAsia="es-ES"/>
        </w:rPr>
        <w:t>.</w:t>
      </w:r>
    </w:p>
    <w:p w:rsidRPr="0011230E" w:rsidR="0011230E" w:rsidP="1E70A439" w:rsidRDefault="0011230E" w14:paraId="33440A38"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5. </w:t>
      </w:r>
      <w:r w:rsidRPr="1E70A439" w:rsidR="0011230E">
        <w:rPr>
          <w:rFonts w:ascii="Calibri Light" w:hAnsi="Calibri Light" w:eastAsia="Times New Roman" w:cs="Calibri Light"/>
          <w:sz w:val="24"/>
          <w:szCs w:val="24"/>
          <w:lang w:val="es-ES" w:eastAsia="es-ES"/>
        </w:rPr>
        <w:t>Arts</w:t>
      </w:r>
      <w:r w:rsidRPr="1E70A439" w:rsidR="0011230E">
        <w:rPr>
          <w:rFonts w:ascii="Calibri Light" w:hAnsi="Calibri Light" w:eastAsia="Times New Roman" w:cs="Calibri Light"/>
          <w:sz w:val="24"/>
          <w:szCs w:val="24"/>
          <w:lang w:val="es-ES" w:eastAsia="es-ES"/>
        </w:rPr>
        <w:t xml:space="preserve"> And </w:t>
      </w:r>
      <w:r w:rsidRPr="1E70A439" w:rsidR="0011230E">
        <w:rPr>
          <w:rFonts w:ascii="Calibri Light" w:hAnsi="Calibri Light" w:eastAsia="Times New Roman" w:cs="Calibri Light"/>
          <w:sz w:val="24"/>
          <w:szCs w:val="24"/>
          <w:lang w:val="es-ES" w:eastAsia="es-ES"/>
        </w:rPr>
        <w:t>Entertainment</w:t>
      </w:r>
      <w:r w:rsidRPr="1E70A439" w:rsidR="0011230E">
        <w:rPr>
          <w:rFonts w:ascii="Calibri Light" w:hAnsi="Calibri Light" w:eastAsia="Times New Roman" w:cs="Calibri Light"/>
          <w:sz w:val="24"/>
          <w:szCs w:val="24"/>
          <w:lang w:val="es-ES" w:eastAsia="es-ES"/>
        </w:rPr>
        <w:t>.</w:t>
      </w:r>
    </w:p>
    <w:p w:rsidRPr="0011230E" w:rsidR="0011230E" w:rsidP="1E70A439" w:rsidRDefault="0011230E" w14:paraId="5448CD9A"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6. At </w:t>
      </w:r>
      <w:r w:rsidRPr="1E70A439" w:rsidR="0011230E">
        <w:rPr>
          <w:rFonts w:ascii="Calibri Light" w:hAnsi="Calibri Light" w:eastAsia="Times New Roman" w:cs="Calibri Light"/>
          <w:sz w:val="24"/>
          <w:szCs w:val="24"/>
          <w:lang w:val="es-ES" w:eastAsia="es-ES"/>
        </w:rPr>
        <w:t>Work</w:t>
      </w:r>
      <w:r w:rsidRPr="1E70A439" w:rsidR="0011230E">
        <w:rPr>
          <w:rFonts w:ascii="Calibri Light" w:hAnsi="Calibri Light" w:eastAsia="Times New Roman" w:cs="Calibri Light"/>
          <w:sz w:val="24"/>
          <w:szCs w:val="24"/>
          <w:lang w:val="es-ES" w:eastAsia="es-ES"/>
        </w:rPr>
        <w:t>.</w:t>
      </w:r>
    </w:p>
    <w:p w:rsidRPr="0011230E" w:rsidR="0011230E" w:rsidP="1E70A439" w:rsidRDefault="0011230E" w14:paraId="08045CD3"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7. </w:t>
      </w:r>
      <w:r w:rsidRPr="1E70A439" w:rsidR="0011230E">
        <w:rPr>
          <w:rFonts w:ascii="Calibri Light" w:hAnsi="Calibri Light" w:eastAsia="Times New Roman" w:cs="Calibri Light"/>
          <w:sz w:val="24"/>
          <w:szCs w:val="24"/>
          <w:lang w:val="es-ES" w:eastAsia="es-ES"/>
        </w:rPr>
        <w:t>Sending</w:t>
      </w:r>
      <w:r w:rsidRPr="1E70A439" w:rsidR="0011230E">
        <w:rPr>
          <w:rFonts w:ascii="Calibri Light" w:hAnsi="Calibri Light" w:eastAsia="Times New Roman" w:cs="Calibri Light"/>
          <w:sz w:val="24"/>
          <w:szCs w:val="24"/>
          <w:lang w:val="es-ES" w:eastAsia="es-ES"/>
        </w:rPr>
        <w:t xml:space="preserve"> A Pack.</w:t>
      </w:r>
    </w:p>
    <w:p w:rsidRPr="0011230E" w:rsidR="0011230E" w:rsidP="1E70A439" w:rsidRDefault="0011230E" w14:paraId="2A69AFE5"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8. </w:t>
      </w:r>
      <w:r w:rsidRPr="1E70A439" w:rsidR="0011230E">
        <w:rPr>
          <w:rFonts w:ascii="Calibri Light" w:hAnsi="Calibri Light" w:eastAsia="Times New Roman" w:cs="Calibri Light"/>
          <w:sz w:val="24"/>
          <w:szCs w:val="24"/>
          <w:lang w:val="es-ES" w:eastAsia="es-ES"/>
        </w:rPr>
        <w:t>Emergency</w:t>
      </w:r>
      <w:r w:rsidRPr="1E70A439" w:rsidR="0011230E">
        <w:rPr>
          <w:rFonts w:ascii="Calibri Light" w:hAnsi="Calibri Light" w:eastAsia="Times New Roman" w:cs="Calibri Light"/>
          <w:sz w:val="24"/>
          <w:szCs w:val="24"/>
          <w:lang w:val="es-ES" w:eastAsia="es-ES"/>
        </w:rPr>
        <w:t>.</w:t>
      </w:r>
    </w:p>
    <w:p w:rsidRPr="0011230E" w:rsidR="0011230E" w:rsidP="1E70A439" w:rsidRDefault="0011230E" w14:paraId="338DA23C" w14:textId="77777777">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9. </w:t>
      </w:r>
      <w:r w:rsidRPr="1E70A439" w:rsidR="0011230E">
        <w:rPr>
          <w:rFonts w:ascii="Calibri Light" w:hAnsi="Calibri Light" w:eastAsia="Times New Roman" w:cs="Calibri Light"/>
          <w:sz w:val="24"/>
          <w:szCs w:val="24"/>
          <w:lang w:val="es-ES" w:eastAsia="es-ES"/>
        </w:rPr>
        <w:t>Banking</w:t>
      </w:r>
      <w:r w:rsidRPr="1E70A439" w:rsidR="0011230E">
        <w:rPr>
          <w:rFonts w:ascii="Calibri Light" w:hAnsi="Calibri Light" w:eastAsia="Times New Roman" w:cs="Calibri Light"/>
          <w:sz w:val="24"/>
          <w:szCs w:val="24"/>
          <w:lang w:val="es-ES" w:eastAsia="es-ES"/>
        </w:rPr>
        <w:t>.</w:t>
      </w:r>
    </w:p>
    <w:p w:rsidR="00AF018C" w:rsidP="1E70A439" w:rsidRDefault="0011230E" w14:paraId="40481DF6" w14:textId="5B959A8E">
      <w:pPr>
        <w:spacing w:before="120" w:after="120" w:line="276" w:lineRule="auto"/>
        <w:ind w:left="360"/>
        <w:jc w:val="both"/>
        <w:rPr>
          <w:rFonts w:ascii="Calibri Light" w:hAnsi="Calibri Light" w:eastAsia="Times New Roman" w:cs="Calibri Light"/>
          <w:sz w:val="24"/>
          <w:szCs w:val="24"/>
          <w:lang w:val="es-ES" w:eastAsia="es-ES"/>
        </w:rPr>
      </w:pPr>
      <w:r w:rsidRPr="1E70A439" w:rsidR="0011230E">
        <w:rPr>
          <w:rFonts w:ascii="Calibri Light" w:hAnsi="Calibri Light" w:eastAsia="Times New Roman" w:cs="Calibri Light"/>
          <w:sz w:val="24"/>
          <w:szCs w:val="24"/>
          <w:lang w:val="es-ES" w:eastAsia="es-ES"/>
        </w:rPr>
        <w:t>Unit</w:t>
      </w:r>
      <w:r w:rsidRPr="1E70A439" w:rsidR="0011230E">
        <w:rPr>
          <w:rFonts w:ascii="Calibri Light" w:hAnsi="Calibri Light" w:eastAsia="Times New Roman" w:cs="Calibri Light"/>
          <w:sz w:val="24"/>
          <w:szCs w:val="24"/>
          <w:lang w:val="es-ES" w:eastAsia="es-ES"/>
        </w:rPr>
        <w:t xml:space="preserve"> 10. Gadgets.</w:t>
      </w:r>
    </w:p>
    <w:p w:rsidR="00AF018C" w:rsidP="00FA7A83" w:rsidRDefault="00AF018C" w14:paraId="37FF0ABD"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9E2905" w:rsidP="00FA7A83" w:rsidRDefault="009E2905" w14:paraId="415B295C"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Pr="00FA7A83" w:rsidR="00AF018C" w:rsidP="00FA7A83" w:rsidRDefault="00AF018C" w14:paraId="4B18CEDF" w14:textId="77777777">
      <w:pPr>
        <w:spacing w:before="120" w:after="120" w:line="276" w:lineRule="auto"/>
        <w:ind w:left="360"/>
        <w:jc w:val="both"/>
        <w:rPr>
          <w:rFonts w:ascii="Calibri Light" w:hAnsi="Calibri Light" w:eastAsia="Times New Roman" w:cs="Calibri Light"/>
          <w:bCs/>
          <w:sz w:val="24"/>
          <w:szCs w:val="24"/>
          <w:lang w:val="es-ES_tradnl" w:eastAsia="es-ES"/>
        </w:rPr>
      </w:pPr>
    </w:p>
    <w:p w:rsidR="00250992" w:rsidRDefault="00BC6C09" w14:paraId="258F5DC8" w14:textId="77777777">
      <w:pPr>
        <w:numPr>
          <w:ilvl w:val="1"/>
          <w:numId w:val="9"/>
        </w:numPr>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Contenidos Analíticos expresados en saberes</w:t>
      </w:r>
    </w:p>
    <w:p w:rsidR="00250992" w:rsidRDefault="00BC6C09" w14:paraId="080D8FBC" w14:textId="77777777">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B4FDD1E"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Elementos de Competencia</w:t>
            </w:r>
          </w:p>
        </w:tc>
        <w:tc>
          <w:tcPr>
            <w:tcW w:w="5840"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1E275C2"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Saberes</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7CC4D3F"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Unidades de Aprendizaje</w:t>
            </w:r>
          </w:p>
        </w:tc>
      </w:tr>
      <w:tr w:rsidR="00250992" w14:paraId="26BC090A" w14:textId="77777777">
        <w:tc>
          <w:tcPr>
            <w:tcW w:w="2235"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250992" w14:paraId="58C12544" w14:textId="77777777">
            <w:pPr>
              <w:spacing w:after="0" w:line="240" w:lineRule="auto"/>
              <w:jc w:val="center"/>
              <w:rPr>
                <w:rFonts w:ascii="Calibri Light" w:hAnsi="Calibri Light" w:eastAsia="Times New Roman" w:cs="Calibri Light"/>
                <w:b/>
                <w:sz w:val="24"/>
                <w:szCs w:val="24"/>
                <w:lang w:val="es-BO" w:eastAsia="es-ES"/>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4BF8F67"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Procedimentales</w:t>
            </w:r>
          </w:p>
        </w:tc>
        <w:tc>
          <w:tcPr>
            <w:tcW w:w="1984" w:type="dxa"/>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rsidR="00250992" w:rsidRDefault="00BC6C09" w14:paraId="43ED12E6"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Conceptuales</w:t>
            </w:r>
          </w:p>
        </w:tc>
        <w:tc>
          <w:tcPr>
            <w:tcW w:w="1843" w:type="dxa"/>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8FAC908"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Actitudinales</w:t>
            </w:r>
          </w:p>
        </w:tc>
        <w:tc>
          <w:tcPr>
            <w:tcW w:w="1559"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250992" w14:paraId="47FF430C" w14:textId="77777777">
            <w:pPr>
              <w:spacing w:after="0" w:line="240" w:lineRule="auto"/>
              <w:jc w:val="center"/>
              <w:rPr>
                <w:rFonts w:ascii="Calibri Light" w:hAnsi="Calibri Light" w:eastAsia="Times New Roman" w:cs="Calibri Light"/>
                <w:b/>
                <w:sz w:val="24"/>
                <w:szCs w:val="24"/>
                <w:lang w:val="es-BO" w:eastAsia="es-ES"/>
              </w:rPr>
            </w:pPr>
          </w:p>
        </w:tc>
      </w:tr>
      <w:tr w:rsidR="00250992" w14:paraId="4F10DD73" w14:textId="77777777">
        <w:trPr>
          <w:trHeight w:val="1038"/>
        </w:trPr>
        <w:tc>
          <w:tcPr>
            <w:tcW w:w="22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BC6C09" w14:paraId="16B38AC5" w14:textId="77777777">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rsidR="00250992" w:rsidRDefault="00250992" w14:paraId="00DF5BA5" w14:textId="77777777">
            <w:pPr>
              <w:pStyle w:val="Prrafodelista"/>
              <w:spacing w:before="120" w:after="120"/>
              <w:ind w:left="204"/>
              <w:rPr>
                <w:rFonts w:ascii="Calibri Light" w:hAnsi="Calibri Light" w:cs="Calibri Light"/>
                <w:lang w:eastAsia="es-BO"/>
              </w:rPr>
            </w:pPr>
          </w:p>
          <w:p w:rsidR="00250992" w:rsidRDefault="00BC6C09" w14:paraId="13CB85A3" w14:textId="77777777">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rsidR="00250992" w:rsidRDefault="00250992" w14:paraId="01D276A4" w14:textId="77777777">
            <w:pPr>
              <w:pStyle w:val="Prrafodelista"/>
              <w:spacing w:before="120" w:after="120"/>
              <w:ind w:left="204"/>
              <w:rPr>
                <w:rFonts w:ascii="Calibri Light" w:hAnsi="Calibri Light" w:cs="Calibri Light"/>
                <w:lang w:eastAsia="es-BO"/>
              </w:rPr>
            </w:pPr>
          </w:p>
          <w:p w:rsidR="00250992" w:rsidRDefault="00BC6C09" w14:paraId="021E27F1" w14:textId="77777777">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rsidR="00250992" w:rsidRDefault="00250992" w14:paraId="59EF06C8" w14:textId="77777777">
            <w:pPr>
              <w:spacing w:after="0" w:line="240" w:lineRule="auto"/>
              <w:rPr>
                <w:rFonts w:ascii="Calibri Light" w:hAnsi="Calibri Light" w:eastAsia="Times New Roman" w:cs="Calibri Light"/>
                <w:sz w:val="24"/>
                <w:szCs w:val="24"/>
                <w:lang w:val="es-BO" w:eastAsia="es-ES"/>
              </w:rPr>
            </w:pPr>
          </w:p>
        </w:tc>
        <w:tc>
          <w:tcPr>
            <w:tcW w:w="201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41E3FEA8" w14:textId="0E730951">
            <w:pPr>
              <w:pStyle w:val="Prrafodelista"/>
              <w:numPr>
                <w:ilvl w:val="0"/>
                <w:numId w:val="12"/>
              </w:numPr>
              <w:spacing w:after="0" w:line="240" w:lineRule="auto"/>
              <w:ind w:left="58" w:hanging="142"/>
              <w:rPr>
                <w:rFonts w:ascii="Calibri Light" w:hAnsi="Calibri Light" w:eastAsia="Times New Roman" w:cs="Calibri Light"/>
                <w:lang w:eastAsia="es-ES"/>
              </w:rPr>
            </w:pPr>
          </w:p>
        </w:tc>
        <w:tc>
          <w:tcPr>
            <w:tcW w:w="19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62AD3F02" w14:textId="3C366950">
            <w:pPr>
              <w:pStyle w:val="Prrafodelista"/>
              <w:numPr>
                <w:ilvl w:val="0"/>
                <w:numId w:val="13"/>
              </w:numPr>
              <w:spacing w:after="0" w:line="240" w:lineRule="auto"/>
              <w:ind w:left="58" w:right="-105" w:hanging="142"/>
              <w:rPr>
                <w:rFonts w:ascii="Calibri Light" w:hAnsi="Calibri Light" w:eastAsia="Times New Roman" w:cs="Calibri Light"/>
                <w:lang w:val="es-BO" w:eastAsia="es-ES"/>
              </w:rPr>
            </w:pPr>
          </w:p>
        </w:tc>
        <w:tc>
          <w:tcPr>
            <w:tcW w:w="184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12E2267F" w14:textId="0129D0A8">
            <w:pPr>
              <w:pStyle w:val="Prrafodelista"/>
              <w:numPr>
                <w:ilvl w:val="0"/>
                <w:numId w:val="13"/>
              </w:numPr>
              <w:spacing w:after="0" w:line="240" w:lineRule="auto"/>
              <w:ind w:left="58" w:hanging="142"/>
            </w:pP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50992" w:rsidRDefault="00250992" w14:paraId="08EB89C4" w14:textId="77777777">
            <w:pPr>
              <w:spacing w:after="0" w:line="240" w:lineRule="auto"/>
              <w:rPr>
                <w:rFonts w:ascii="Calibri Light" w:hAnsi="Calibri Light" w:eastAsia="Times New Roman" w:cs="Calibri Light"/>
                <w:sz w:val="24"/>
                <w:szCs w:val="24"/>
                <w:lang w:val="es-BO" w:eastAsia="es-ES"/>
              </w:rPr>
            </w:pPr>
          </w:p>
        </w:tc>
      </w:tr>
    </w:tbl>
    <w:p w:rsidR="00250992" w:rsidRDefault="00250992" w14:paraId="550C55EC" w14:textId="77777777">
      <w:pPr>
        <w:spacing w:before="120" w:after="120" w:line="276" w:lineRule="auto"/>
        <w:jc w:val="both"/>
        <w:rPr>
          <w:rFonts w:ascii="Calibri Light" w:hAnsi="Calibri Light" w:eastAsia="Times New Roman" w:cs="Calibri Light"/>
          <w:b/>
          <w:sz w:val="24"/>
          <w:szCs w:val="24"/>
          <w:lang w:eastAsia="es-ES"/>
        </w:rPr>
      </w:pPr>
    </w:p>
    <w:p w:rsidR="00250992" w:rsidRDefault="00BC6C09" w14:paraId="55493412" w14:textId="77777777">
      <w:pPr>
        <w:numPr>
          <w:ilvl w:val="0"/>
          <w:numId w:val="9"/>
        </w:numPr>
        <w:tabs>
          <w:tab w:val="left" w:pos="-49"/>
        </w:tabs>
        <w:spacing w:before="120" w:after="120" w:line="276" w:lineRule="auto"/>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PLANIFICACIÓN DEL PROCESO DE APRENDIZAJE – ENSEÑANZA Y EVALUACIÓN</w:t>
      </w:r>
    </w:p>
    <w:p w:rsidR="00250992" w:rsidRDefault="00BC6C09" w14:paraId="745F819C" w14:textId="77777777">
      <w:pPr>
        <w:numPr>
          <w:ilvl w:val="1"/>
          <w:numId w:val="9"/>
        </w:numPr>
        <w:spacing w:before="120" w:after="120" w:line="276" w:lineRule="auto"/>
        <w:jc w:val="both"/>
        <w:rPr>
          <w:rFonts w:ascii="Calibri Light" w:hAnsi="Calibri Light" w:eastAsia="Times New Roman" w:cs="Calibri Light"/>
          <w:i/>
          <w:sz w:val="24"/>
          <w:szCs w:val="24"/>
          <w:lang w:eastAsia="es-ES"/>
        </w:rPr>
      </w:pPr>
      <w:r>
        <w:rPr>
          <w:rFonts w:ascii="Calibri Light" w:hAnsi="Calibri Light" w:eastAsia="Times New Roman" w:cs="Calibri Light"/>
          <w:i/>
          <w:sz w:val="24"/>
          <w:szCs w:val="24"/>
          <w:lang w:eastAsia="es-ES"/>
        </w:rPr>
        <w:t>Matriz de Planificación del Proceso de Aprendizaje - Enseñanza</w:t>
      </w:r>
    </w:p>
    <w:p w:rsidR="00250992" w:rsidRDefault="00BC6C09" w14:paraId="0EFC2D2B" w14:textId="77777777">
      <w:pPr>
        <w:spacing w:before="120" w:after="120" w:line="276" w:lineRule="auto"/>
        <w:ind w:left="360"/>
        <w:jc w:val="both"/>
        <w:rPr>
          <w:rFonts w:ascii="Calibri Light" w:hAnsi="Calibri Light" w:eastAsia="Times New Roman" w:cs="Calibri Light"/>
          <w:b/>
          <w:bCs/>
          <w:iCs/>
          <w:color w:val="FF0000"/>
          <w:sz w:val="24"/>
          <w:szCs w:val="24"/>
          <w:lang w:val="es-ES_tradnl" w:eastAsia="es-ES"/>
        </w:rPr>
      </w:pPr>
      <w:r>
        <w:rPr>
          <w:rFonts w:ascii="Calibri Light" w:hAnsi="Calibri Light" w:eastAsia="Times New Roman"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B5D88E2" w14:textId="77777777">
            <w:pPr>
              <w:spacing w:after="0" w:line="240" w:lineRule="auto"/>
              <w:jc w:val="center"/>
              <w:rPr>
                <w:rFonts w:ascii="Calibri Light" w:hAnsi="Calibri Light" w:eastAsia="Times New Roman" w:cs="Calibri Light"/>
                <w:b/>
                <w:sz w:val="24"/>
                <w:szCs w:val="24"/>
                <w:lang w:val="es-BO" w:eastAsia="es-ES"/>
              </w:rPr>
            </w:pPr>
            <w:r>
              <w:rPr>
                <w:rFonts w:ascii="Calibri Light" w:hAnsi="Calibri Light" w:eastAsia="Times New Roman" w:cs="Calibri Light"/>
                <w:b/>
                <w:sz w:val="24"/>
                <w:szCs w:val="24"/>
                <w:lang w:val="es-BO" w:eastAsia="es-ES"/>
              </w:rPr>
              <w:t>Unidad de Aprendizaje</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4E594421" w14:textId="77777777">
            <w:pPr>
              <w:spacing w:before="80" w:after="0" w:line="240" w:lineRule="auto"/>
              <w:jc w:val="center"/>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Saberes</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519793E8" w14:textId="77777777">
            <w:pPr>
              <w:spacing w:before="80" w:after="0" w:line="240" w:lineRule="auto"/>
              <w:jc w:val="center"/>
            </w:pPr>
            <w:r>
              <w:rPr>
                <w:rFonts w:ascii="Calibri Light" w:hAnsi="Calibri Light" w:cs="Calibri Light"/>
                <w:b/>
                <w:lang w:val="es-ES_tradnl"/>
              </w:rPr>
              <w:t>Semanas</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F121707" w14:textId="77777777">
            <w:pPr>
              <w:spacing w:before="80" w:after="0" w:line="240" w:lineRule="auto"/>
              <w:jc w:val="center"/>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Estrategias y actividades de aprendizaje – enseñanza</w:t>
            </w:r>
          </w:p>
          <w:p w:rsidR="00250992" w:rsidRDefault="00BC6C09" w14:paraId="340A4907" w14:textId="77777777">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6536DAA" w14:textId="77777777">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9A30733"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E57ED57" w14:textId="77777777">
            <w:pPr>
              <w:spacing w:after="0" w:line="240" w:lineRule="auto"/>
            </w:pPr>
            <w:r>
              <w:rPr>
                <w:rFonts w:ascii="Calibri Light" w:hAnsi="Calibri Light" w:cs="Calibri Light"/>
                <w:i/>
              </w:rPr>
              <w:t>1.</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3E391D30" w14:textId="77777777">
            <w:pPr>
              <w:numPr>
                <w:ilvl w:val="0"/>
                <w:numId w:val="14"/>
              </w:numPr>
              <w:spacing w:before="80" w:after="0" w:line="240" w:lineRule="auto"/>
              <w:ind w:left="202" w:hanging="283"/>
              <w:contextualSpacing/>
              <w:jc w:val="both"/>
              <w:rPr>
                <w:rFonts w:ascii="Calibri Light" w:hAnsi="Calibri Light" w:eastAsia="Times New Roman" w:cs="Calibri Light"/>
                <w:sz w:val="24"/>
                <w:szCs w:val="24"/>
                <w:lang w:val="es-BO" w:eastAsia="es-ES"/>
              </w:rPr>
            </w:pPr>
          </w:p>
        </w:tc>
      </w:tr>
      <w:tr w:rsidR="00250992" w14:paraId="262652E1" w14:textId="77777777">
        <w:trPr>
          <w:trHeight w:val="418"/>
          <w:jc w:val="center"/>
        </w:trPr>
        <w:tc>
          <w:tcPr>
            <w:tcW w:w="1984"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433AE9B"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DBE2270"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223BEA05" w14:textId="77777777">
            <w:pPr>
              <w:spacing w:after="0" w:line="240" w:lineRule="auto"/>
            </w:pPr>
            <w:r>
              <w:rPr>
                <w:rFonts w:ascii="Calibri Light" w:hAnsi="Calibri Light" w:cs="Calibri Light"/>
                <w:i/>
              </w:rPr>
              <w:t>2.</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F8D98A8" w14:textId="77777777">
            <w:pPr>
              <w:spacing w:after="0" w:line="240" w:lineRule="auto"/>
              <w:rPr>
                <w:rFonts w:ascii="Calibri Light" w:hAnsi="Calibri Light" w:eastAsia="Times New Roman" w:cs="Calibri Light"/>
                <w:sz w:val="24"/>
                <w:szCs w:val="24"/>
                <w:lang w:val="es-BO" w:eastAsia="es-ES"/>
              </w:rPr>
            </w:pPr>
          </w:p>
        </w:tc>
      </w:tr>
      <w:tr w:rsidR="00250992" w14:paraId="2F6B6436" w14:textId="77777777">
        <w:trPr>
          <w:trHeight w:val="418"/>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746404E"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D1DBD83"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08FC27E1" w14:textId="77777777">
            <w:pPr>
              <w:spacing w:after="0" w:line="240" w:lineRule="auto"/>
            </w:pPr>
            <w:r>
              <w:rPr>
                <w:rFonts w:ascii="Calibri Light" w:hAnsi="Calibri Light" w:cs="Calibri Light"/>
                <w:i/>
              </w:rPr>
              <w:t>3.</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C929BAF" w14:textId="77777777">
            <w:pPr>
              <w:spacing w:after="0" w:line="240" w:lineRule="auto"/>
              <w:rPr>
                <w:rFonts w:ascii="Calibri Light" w:hAnsi="Calibri Light" w:eastAsia="Times New Roman" w:cs="Calibri Light"/>
                <w:sz w:val="24"/>
                <w:szCs w:val="24"/>
                <w:lang w:val="es-BO" w:eastAsia="es-ES"/>
              </w:rPr>
            </w:pPr>
          </w:p>
        </w:tc>
      </w:tr>
      <w:tr w:rsidR="00250992" w14:paraId="37AE2EE5" w14:textId="77777777">
        <w:trPr>
          <w:trHeight w:val="418"/>
          <w:jc w:val="center"/>
        </w:trPr>
        <w:tc>
          <w:tcPr>
            <w:tcW w:w="1984"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5F04B13" w14:textId="77777777">
            <w:pPr>
              <w:spacing w:after="0" w:line="240" w:lineRule="auto"/>
              <w:rPr>
                <w:rFonts w:ascii="Calibri Light" w:hAnsi="Calibri Light" w:eastAsia="Times New Roman" w:cs="Calibri Light"/>
                <w:sz w:val="24"/>
                <w:szCs w:val="24"/>
                <w:lang w:val="es-BO" w:eastAsia="es-ES"/>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2E7D017A" w14:textId="77777777">
            <w:pPr>
              <w:spacing w:after="0" w:line="240" w:lineRule="auto"/>
              <w:rPr>
                <w:rFonts w:ascii="Calibri Light" w:hAnsi="Calibri Light" w:eastAsia="Times New Roman" w:cs="Calibri Light"/>
                <w:sz w:val="24"/>
                <w:szCs w:val="24"/>
                <w:lang w:val="es-BO" w:eastAsia="es-ES"/>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0CAE7C8A" w14:textId="77777777">
            <w:pPr>
              <w:spacing w:after="0" w:line="240" w:lineRule="auto"/>
            </w:pPr>
            <w:r>
              <w:rPr>
                <w:rFonts w:ascii="Calibri Light" w:hAnsi="Calibri Light" w:cs="Calibri Light"/>
                <w:i/>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CEC7E18" w14:textId="77777777">
            <w:pPr>
              <w:spacing w:after="0" w:line="240" w:lineRule="auto"/>
              <w:rPr>
                <w:rFonts w:ascii="Calibri Light" w:hAnsi="Calibri Light" w:eastAsia="Times New Roman" w:cs="Calibri Light"/>
                <w:sz w:val="24"/>
                <w:szCs w:val="24"/>
                <w:lang w:val="es-BO" w:eastAsia="es-ES"/>
              </w:rPr>
            </w:pPr>
          </w:p>
        </w:tc>
      </w:tr>
    </w:tbl>
    <w:p w:rsidR="00250992" w:rsidRDefault="00BC6C09" w14:paraId="3049C84E" w14:textId="77777777">
      <w:pPr>
        <w:numPr>
          <w:ilvl w:val="1"/>
          <w:numId w:val="9"/>
        </w:numPr>
        <w:spacing w:before="120" w:after="120" w:line="276" w:lineRule="auto"/>
        <w:jc w:val="both"/>
        <w:rPr>
          <w:rFonts w:ascii="Calibri Light" w:hAnsi="Calibri Light" w:eastAsia="Times New Roman" w:cs="Calibri Light"/>
          <w:b/>
          <w:bCs/>
          <w:i/>
          <w:sz w:val="24"/>
          <w:szCs w:val="24"/>
          <w:lang w:eastAsia="es-ES"/>
        </w:rPr>
      </w:pPr>
      <w:r>
        <w:rPr>
          <w:rFonts w:ascii="Calibri Light" w:hAnsi="Calibri Light" w:eastAsia="Times New Roman" w:cs="Calibri Light"/>
          <w:b/>
          <w:bCs/>
          <w:i/>
          <w:sz w:val="24"/>
          <w:szCs w:val="24"/>
          <w:lang w:eastAsia="es-ES"/>
        </w:rPr>
        <w:t xml:space="preserve">Sistema de Evaluación </w:t>
      </w:r>
    </w:p>
    <w:p w:rsidR="00250992" w:rsidRDefault="00BC6C09" w14:paraId="19962C42" w14:textId="77777777">
      <w:pPr>
        <w:spacing w:before="120" w:after="120" w:line="276" w:lineRule="auto"/>
        <w:ind w:left="360"/>
        <w:jc w:val="both"/>
      </w:pPr>
      <w:r>
        <w:rPr>
          <w:rFonts w:ascii="Calibri Light" w:hAnsi="Calibri Light" w:eastAsia="Times New Roman"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312CA43D"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8A57DD9"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1FD99E76" w14:textId="77777777">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7AA0EA48" w14:textId="77777777">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A48CF0F" w14:textId="77777777">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E6AB10A" w14:textId="77777777">
            <w:pPr>
              <w:spacing w:before="120" w:after="120" w:line="276" w:lineRule="auto"/>
              <w:jc w:val="both"/>
            </w:pPr>
            <w:r>
              <w:rPr>
                <w:rFonts w:ascii="Calibri Light" w:hAnsi="Calibri Light" w:cs="Calibri Light"/>
              </w:rPr>
              <w:t>Dimensión/Elemento de Competencia 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0E16CA97"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B66C35F" w14:textId="77777777">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rsidR="00250992" w:rsidRDefault="00BC6C09" w14:paraId="5061D60C" w14:textId="77777777">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545D6F96" w14:textId="77777777">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F8EB68B" w14:textId="77777777">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61A0A76A" w14:textId="77777777">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B43816B"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7C8E600"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12C58DB"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D598EA4" w14:textId="77777777">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73C19251" w14:textId="77777777">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417344B"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93E1FA6"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0F510D8E"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3381C9CB" w14:textId="77777777">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1C4EB1BB" w14:textId="77777777">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12051AB8"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8DEB8C4"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36332AF" w14:textId="77777777">
            <w:pPr>
              <w:spacing w:before="120" w:after="120" w:line="276" w:lineRule="auto"/>
              <w:jc w:val="both"/>
              <w:rPr>
                <w:rFonts w:ascii="Calibri Light" w:hAnsi="Calibri Light" w:cs="Calibri Light"/>
                <w:i/>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F9C4A9A" w14:textId="77777777">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rsidR="00250992" w:rsidRDefault="00BC6C09" w14:paraId="6556D3DB" w14:textId="77777777">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rsidR="00250992" w:rsidRDefault="00BC6C09" w14:paraId="4F0A625B" w14:textId="77777777">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BC6C09" w14:paraId="3C74A7AC" w14:textId="77777777">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rsidR="00250992" w:rsidRDefault="00250992" w14:paraId="625142C8" w14:textId="77777777">
            <w:pPr>
              <w:spacing w:before="120" w:after="120" w:line="276" w:lineRule="auto"/>
              <w:jc w:val="both"/>
              <w:rPr>
                <w:rFonts w:ascii="Calibri Light" w:hAnsi="Calibri Light" w:cs="Calibri Light"/>
                <w:i/>
                <w:sz w:val="24"/>
                <w:szCs w:val="24"/>
                <w:lang w:eastAsia="es-ES"/>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627BCF91" w14:textId="77777777">
            <w:pPr>
              <w:spacing w:before="120" w:after="120" w:line="276" w:lineRule="auto"/>
              <w:jc w:val="both"/>
              <w:rPr>
                <w:rFonts w:ascii="Calibri Light" w:hAnsi="Calibri Light" w:cs="Calibri Light"/>
                <w:i/>
                <w:sz w:val="24"/>
                <w:szCs w:val="24"/>
                <w:lang w:eastAsia="es-ES"/>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2D6D082" w14:textId="77777777">
            <w:pPr>
              <w:spacing w:before="120" w:after="120" w:line="276" w:lineRule="auto"/>
              <w:jc w:val="both"/>
              <w:rPr>
                <w:rFonts w:ascii="Calibri Light" w:hAnsi="Calibri Light" w:cs="Calibri Light"/>
                <w:i/>
                <w:sz w:val="24"/>
                <w:szCs w:val="24"/>
                <w:lang w:eastAsia="es-ES"/>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0992" w:rsidRDefault="00250992" w14:paraId="4609D51B" w14:textId="77777777">
            <w:pPr>
              <w:spacing w:before="120" w:after="120" w:line="276" w:lineRule="auto"/>
              <w:jc w:val="both"/>
              <w:rPr>
                <w:rFonts w:ascii="Calibri Light" w:hAnsi="Calibri Light" w:cs="Calibri Light"/>
                <w:b/>
                <w:sz w:val="24"/>
                <w:szCs w:val="24"/>
                <w:lang w:eastAsia="es-E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250992" w:rsidRDefault="00BC6C09" w14:paraId="02414A66" w14:textId="77777777">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rsidR="00250992" w:rsidRDefault="00250992" w14:paraId="49D841BF" w14:textId="77777777">
      <w:pPr>
        <w:spacing w:before="120" w:after="120" w:line="276" w:lineRule="auto"/>
        <w:ind w:left="1224" w:hanging="1366"/>
        <w:jc w:val="both"/>
        <w:rPr>
          <w:rFonts w:ascii="Calibri Light" w:hAnsi="Calibri Light" w:eastAsia="Times New Roman" w:cs="Calibri Light"/>
          <w:i/>
          <w:sz w:val="24"/>
          <w:szCs w:val="24"/>
          <w:lang w:eastAsia="es-ES"/>
        </w:rPr>
      </w:pPr>
    </w:p>
    <w:p w:rsidR="00250992" w:rsidRDefault="00BC6C09" w14:paraId="085F0DFD" w14:textId="77777777">
      <w:pPr>
        <w:numPr>
          <w:ilvl w:val="0"/>
          <w:numId w:val="9"/>
        </w:numPr>
        <w:spacing w:before="120" w:after="120" w:line="276" w:lineRule="auto"/>
        <w:ind w:left="311" w:hanging="425"/>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BIBLIOGRAFÍA Y WEBGRAFÍA (Básica y complementaria)</w:t>
      </w:r>
    </w:p>
    <w:p w:rsidR="00250992" w:rsidRDefault="00BC6C09" w14:paraId="41A84EF8" w14:textId="77777777">
      <w:pPr>
        <w:spacing w:before="120" w:after="120" w:line="276" w:lineRule="auto"/>
        <w:ind w:left="311"/>
        <w:rPr>
          <w:rFonts w:ascii="Calibri Light" w:hAnsi="Calibri Light" w:eastAsia="Times New Roman" w:cs="Calibri Light"/>
          <w:b/>
          <w:color w:val="FF0000"/>
          <w:sz w:val="24"/>
          <w:szCs w:val="24"/>
          <w:lang w:val="es-ES_tradnl" w:eastAsia="es-ES"/>
        </w:rPr>
      </w:pPr>
      <w:r>
        <w:rPr>
          <w:rFonts w:ascii="Calibri Light" w:hAnsi="Calibri Light" w:eastAsia="Times New Roman" w:cs="Calibri Light"/>
          <w:b/>
          <w:color w:val="FF0000"/>
          <w:sz w:val="24"/>
          <w:szCs w:val="24"/>
          <w:lang w:val="es-ES_tradnl" w:eastAsia="es-ES"/>
        </w:rPr>
        <w:t>DEBE SER DESARROLLADO POR EL POSTULANTE</w:t>
      </w:r>
    </w:p>
    <w:p w:rsidR="00250992" w:rsidRDefault="00BC6C09" w14:paraId="70EA5270" w14:textId="77777777">
      <w:pPr>
        <w:numPr>
          <w:ilvl w:val="0"/>
          <w:numId w:val="9"/>
        </w:numPr>
        <w:spacing w:before="120" w:after="120" w:line="276" w:lineRule="auto"/>
        <w:ind w:left="311" w:hanging="425"/>
        <w:jc w:val="both"/>
        <w:rPr>
          <w:rFonts w:ascii="Calibri Light" w:hAnsi="Calibri Light" w:eastAsia="Times New Roman" w:cs="Calibri Light"/>
          <w:b/>
          <w:sz w:val="24"/>
          <w:szCs w:val="24"/>
          <w:lang w:val="es-ES_tradnl" w:eastAsia="es-ES"/>
        </w:rPr>
      </w:pPr>
      <w:r>
        <w:rPr>
          <w:rFonts w:ascii="Calibri Light" w:hAnsi="Calibri Light" w:eastAsia="Times New Roman" w:cs="Calibri Light"/>
          <w:b/>
          <w:sz w:val="24"/>
          <w:szCs w:val="24"/>
          <w:lang w:val="es-ES_tradnl" w:eastAsia="es-ES"/>
        </w:rPr>
        <w:t xml:space="preserve">NORMATIVA DE CLASES Y MATERIALES PARA LA ASIGNATURA </w:t>
      </w:r>
    </w:p>
    <w:p w:rsidR="00250992" w:rsidRDefault="00BC6C09" w14:paraId="6869846D" w14:textId="77777777">
      <w:pPr>
        <w:spacing w:before="120" w:after="120" w:line="276" w:lineRule="auto"/>
        <w:ind w:left="311"/>
        <w:jc w:val="both"/>
        <w:rPr>
          <w:rFonts w:ascii="Calibri Light" w:hAnsi="Calibri Light" w:eastAsia="Times New Roman" w:cs="Calibri Light"/>
          <w:b/>
          <w:color w:val="FF0000"/>
          <w:sz w:val="24"/>
          <w:szCs w:val="24"/>
          <w:lang w:val="es-ES_tradnl" w:eastAsia="es-ES"/>
        </w:rPr>
      </w:pPr>
      <w:r>
        <w:rPr>
          <w:rFonts w:ascii="Calibri Light" w:hAnsi="Calibri Light" w:eastAsia="Times New Roman" w:cs="Calibri Light"/>
          <w:b/>
          <w:color w:val="FF0000"/>
          <w:sz w:val="24"/>
          <w:szCs w:val="24"/>
          <w:lang w:val="es-ES_tradnl" w:eastAsia="es-ES"/>
        </w:rPr>
        <w:t>DEBE SER DESARROLLADO POR EL POSTULANTE</w:t>
      </w:r>
    </w:p>
    <w:p w:rsidR="00250992" w:rsidRDefault="00250992" w14:paraId="330A3F9C" w14:textId="77777777">
      <w:pPr>
        <w:rPr>
          <w:rFonts w:ascii="Calibri Light" w:hAnsi="Calibri Light" w:cs="Calibri Light"/>
          <w:sz w:val="24"/>
          <w:szCs w:val="24"/>
        </w:rPr>
      </w:pPr>
    </w:p>
    <w:sectPr w:rsidR="00250992">
      <w:headerReference w:type="default" r:id="rId9"/>
      <w:headerReference w:type="first" r:id="rId10"/>
      <w:pgSz w:w="11906" w:h="16838" w:orient="portrait"/>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B23" w:rsidRDefault="00DF5B23" w14:paraId="72AFD276" w14:textId="77777777">
      <w:pPr>
        <w:spacing w:after="0" w:line="240" w:lineRule="auto"/>
      </w:pPr>
      <w:r>
        <w:separator/>
      </w:r>
    </w:p>
  </w:endnote>
  <w:endnote w:type="continuationSeparator" w:id="0">
    <w:p w:rsidR="00DF5B23" w:rsidRDefault="00DF5B23" w14:paraId="07A482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B23" w:rsidRDefault="00DF5B23" w14:paraId="0A3B57A3" w14:textId="77777777">
      <w:pPr>
        <w:spacing w:after="0" w:line="240" w:lineRule="auto"/>
      </w:pPr>
      <w:r>
        <w:rPr>
          <w:color w:val="000000"/>
        </w:rPr>
        <w:separator/>
      </w:r>
    </w:p>
  </w:footnote>
  <w:footnote w:type="continuationSeparator" w:id="0">
    <w:p w:rsidR="00DF5B23" w:rsidRDefault="00DF5B23" w14:paraId="38CC42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color="000000" w:sz="6" w:space="0"/>
            <w:left w:val="double" w:color="000000" w:sz="6" w:space="0"/>
          </w:tcBorders>
          <w:shd w:val="clear" w:color="auto" w:fill="auto"/>
          <w:tcMar>
            <w:top w:w="0" w:type="dxa"/>
            <w:left w:w="120" w:type="dxa"/>
            <w:bottom w:w="0" w:type="dxa"/>
            <w:right w:w="120" w:type="dxa"/>
          </w:tcMar>
        </w:tcPr>
        <w:p w:rsidR="00BC6C09" w:rsidRDefault="00BC6C09" w14:paraId="46E458DF" w14:textId="77777777">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color="000000" w:sz="6" w:space="0"/>
            <w:left w:val="single" w:color="000000" w:sz="6" w:space="0"/>
          </w:tcBorders>
          <w:shd w:val="clear" w:color="auto" w:fill="auto"/>
          <w:tcMar>
            <w:top w:w="0" w:type="dxa"/>
            <w:left w:w="120" w:type="dxa"/>
            <w:bottom w:w="0" w:type="dxa"/>
            <w:right w:w="120" w:type="dxa"/>
          </w:tcMar>
          <w:vAlign w:val="center"/>
        </w:tcPr>
        <w:p w:rsidR="00BC6C09" w:rsidRDefault="00BC6C09" w14:paraId="413237AE" w14:textId="77777777">
          <w:pPr>
            <w:pStyle w:val="Encabezado"/>
            <w:jc w:val="center"/>
            <w:rPr>
              <w:sz w:val="24"/>
              <w:szCs w:val="24"/>
            </w:rPr>
          </w:pPr>
          <w:r>
            <w:rPr>
              <w:sz w:val="24"/>
              <w:szCs w:val="24"/>
            </w:rPr>
            <w:t>UNIVERSIDAD CATÓLICA BOLIVIANA</w:t>
          </w:r>
        </w:p>
        <w:p w:rsidR="00BC6C09" w:rsidRDefault="00BC6C09" w14:paraId="3E8EF1CB" w14:textId="77777777">
          <w:pPr>
            <w:pStyle w:val="Encabezado"/>
            <w:jc w:val="center"/>
            <w:rPr>
              <w:sz w:val="24"/>
              <w:szCs w:val="24"/>
            </w:rPr>
          </w:pPr>
          <w:r>
            <w:rPr>
              <w:sz w:val="24"/>
              <w:szCs w:val="24"/>
            </w:rPr>
            <w:t>“SAN PABLO”</w:t>
          </w:r>
        </w:p>
        <w:p w:rsidR="00BC6C09" w:rsidRDefault="00BC6C09" w14:paraId="0CDEBB96" w14:textId="77777777">
          <w:pPr>
            <w:pStyle w:val="Encabezado"/>
            <w:jc w:val="center"/>
          </w:pPr>
        </w:p>
      </w:tc>
      <w:tc>
        <w:tcPr>
          <w:tcW w:w="3827" w:type="dxa"/>
          <w:tcBorders>
            <w:top w:val="double" w:color="000000" w:sz="6" w:space="0"/>
            <w:left w:val="single" w:color="000000" w:sz="6" w:space="0"/>
            <w:right w:val="double" w:color="000000" w:sz="6" w:space="0"/>
          </w:tcBorders>
          <w:shd w:val="clear" w:color="auto" w:fill="auto"/>
          <w:tcMar>
            <w:top w:w="0" w:type="dxa"/>
            <w:left w:w="120" w:type="dxa"/>
            <w:bottom w:w="0" w:type="dxa"/>
            <w:right w:w="120" w:type="dxa"/>
          </w:tcMar>
        </w:tcPr>
        <w:p w:rsidR="00BC6C09" w:rsidRDefault="00BC6C09" w14:paraId="57CF1DDE" w14:textId="77777777">
          <w:pPr>
            <w:pStyle w:val="Encabezado"/>
          </w:pPr>
        </w:p>
        <w:p w:rsidR="00BC6C09" w:rsidRDefault="00BC6C09" w14:paraId="3FB9A637" w14:textId="13F299FF">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309A30D4" w14:textId="77777777">
      <w:trPr>
        <w:trHeight w:val="980"/>
      </w:trPr>
      <w:tc>
        <w:tcPr>
          <w:tcW w:w="1134" w:type="dxa"/>
          <w:tcBorders>
            <w:left w:val="double" w:color="000000" w:sz="6" w:space="0"/>
            <w:bottom w:val="double" w:color="000000" w:sz="6" w:space="0"/>
          </w:tcBorders>
          <w:shd w:val="clear" w:color="auto" w:fill="auto"/>
          <w:tcMar>
            <w:top w:w="0" w:type="dxa"/>
            <w:left w:w="120" w:type="dxa"/>
            <w:bottom w:w="0" w:type="dxa"/>
            <w:right w:w="120" w:type="dxa"/>
          </w:tcMar>
        </w:tcPr>
        <w:p w:rsidR="00BC6C09" w:rsidRDefault="00BC6C09" w14:paraId="03D64EE2" w14:textId="77777777"/>
      </w:tc>
      <w:tc>
        <w:tcPr>
          <w:tcW w:w="4536" w:type="dxa"/>
          <w:tcBorders>
            <w:top w:val="single" w:color="000000" w:sz="6" w:space="0"/>
            <w:left w:val="single" w:color="000000" w:sz="6" w:space="0"/>
            <w:bottom w:val="double" w:color="000000" w:sz="6" w:space="0"/>
          </w:tcBorders>
          <w:shd w:val="clear" w:color="auto" w:fill="auto"/>
          <w:tcMar>
            <w:top w:w="0" w:type="dxa"/>
            <w:left w:w="120" w:type="dxa"/>
            <w:bottom w:w="0" w:type="dxa"/>
            <w:right w:w="120" w:type="dxa"/>
          </w:tcMar>
          <w:vAlign w:val="center"/>
        </w:tcPr>
        <w:p w:rsidR="00BC6C09" w:rsidRDefault="00BC6C09" w14:paraId="4F9CD598" w14:textId="77777777">
          <w:pPr>
            <w:jc w:val="center"/>
          </w:pPr>
          <w:r>
            <w:rPr>
              <w:rStyle w:val="Textoennegrita"/>
              <w:b w:val="0"/>
              <w:sz w:val="24"/>
              <w:szCs w:val="24"/>
            </w:rPr>
            <w:t>CONVOCATORIA</w:t>
          </w:r>
        </w:p>
      </w:tc>
      <w:tc>
        <w:tcPr>
          <w:tcW w:w="3827" w:type="dxa"/>
          <w:tcBorders>
            <w:left w:val="single" w:color="000000" w:sz="6" w:space="0"/>
            <w:bottom w:val="double" w:color="000000" w:sz="6" w:space="0"/>
            <w:right w:val="double" w:color="000000" w:sz="6" w:space="0"/>
          </w:tcBorders>
          <w:shd w:val="clear" w:color="auto" w:fill="auto"/>
          <w:tcMar>
            <w:top w:w="0" w:type="dxa"/>
            <w:left w:w="120" w:type="dxa"/>
            <w:bottom w:w="0" w:type="dxa"/>
            <w:right w:w="120" w:type="dxa"/>
          </w:tcMar>
        </w:tcPr>
        <w:p w:rsidR="00BC6C09" w:rsidRDefault="00BC6C09" w14:paraId="4EBB097A" w14:textId="77777777">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rsidR="00BC6C09" w:rsidRDefault="00BC6C09" w14:paraId="78675E51" w14:textId="77777777">
          <w:pPr>
            <w:pStyle w:val="Encabezado"/>
          </w:pPr>
          <w:r>
            <w:t xml:space="preserve"> </w:t>
          </w:r>
        </w:p>
      </w:tc>
    </w:tr>
  </w:tbl>
  <w:p w:rsidR="00BC6C09" w:rsidRDefault="00BC6C09" w14:paraId="265001F8"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color="000000" w:sz="6" w:space="0"/>
            <w:left w:val="double" w:color="000000" w:sz="6" w:space="0"/>
          </w:tcBorders>
          <w:shd w:val="clear" w:color="auto" w:fill="auto"/>
          <w:tcMar>
            <w:top w:w="0" w:type="dxa"/>
            <w:left w:w="120" w:type="dxa"/>
            <w:bottom w:w="0" w:type="dxa"/>
            <w:right w:w="120" w:type="dxa"/>
          </w:tcMar>
        </w:tcPr>
        <w:p w:rsidR="00BC6C09" w:rsidRDefault="00BC6C09" w14:paraId="4ABDC0A1" w14:textId="77777777">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color="000000" w:sz="6" w:space="0"/>
            <w:left w:val="single" w:color="000000" w:sz="6" w:space="0"/>
          </w:tcBorders>
          <w:shd w:val="clear" w:color="auto" w:fill="auto"/>
          <w:tcMar>
            <w:top w:w="0" w:type="dxa"/>
            <w:left w:w="120" w:type="dxa"/>
            <w:bottom w:w="0" w:type="dxa"/>
            <w:right w:w="120" w:type="dxa"/>
          </w:tcMar>
          <w:vAlign w:val="center"/>
        </w:tcPr>
        <w:p w:rsidR="00BC6C09" w:rsidRDefault="00BC6C09" w14:paraId="6C93BB00" w14:textId="77777777">
          <w:pPr>
            <w:pStyle w:val="Encabezado"/>
            <w:jc w:val="center"/>
            <w:rPr>
              <w:sz w:val="24"/>
              <w:szCs w:val="24"/>
            </w:rPr>
          </w:pPr>
          <w:r>
            <w:rPr>
              <w:sz w:val="24"/>
              <w:szCs w:val="24"/>
            </w:rPr>
            <w:t>UNIVERSIDAD CATÓLICA BOLIVIANA</w:t>
          </w:r>
        </w:p>
        <w:p w:rsidR="00BC6C09" w:rsidRDefault="00BC6C09" w14:paraId="7A79D905" w14:textId="77777777">
          <w:pPr>
            <w:pStyle w:val="Encabezado"/>
            <w:jc w:val="center"/>
            <w:rPr>
              <w:sz w:val="24"/>
              <w:szCs w:val="24"/>
            </w:rPr>
          </w:pPr>
          <w:r>
            <w:rPr>
              <w:sz w:val="24"/>
              <w:szCs w:val="24"/>
            </w:rPr>
            <w:t>“SAN PABLO”</w:t>
          </w:r>
        </w:p>
        <w:p w:rsidR="00BC6C09" w:rsidRDefault="00BC6C09" w14:paraId="2F8795EB" w14:textId="77777777">
          <w:pPr>
            <w:pStyle w:val="Encabezado"/>
            <w:jc w:val="center"/>
          </w:pPr>
        </w:p>
      </w:tc>
      <w:tc>
        <w:tcPr>
          <w:tcW w:w="3827" w:type="dxa"/>
          <w:tcBorders>
            <w:top w:val="double" w:color="000000" w:sz="6" w:space="0"/>
            <w:left w:val="single" w:color="000000" w:sz="6" w:space="0"/>
            <w:right w:val="double" w:color="000000" w:sz="6" w:space="0"/>
          </w:tcBorders>
          <w:shd w:val="clear" w:color="auto" w:fill="auto"/>
          <w:tcMar>
            <w:top w:w="0" w:type="dxa"/>
            <w:left w:w="120" w:type="dxa"/>
            <w:bottom w:w="0" w:type="dxa"/>
            <w:right w:w="120" w:type="dxa"/>
          </w:tcMar>
        </w:tcPr>
        <w:p w:rsidR="00BC6C09" w:rsidRDefault="00BC6C09" w14:paraId="7F8F3102" w14:textId="77777777">
          <w:pPr>
            <w:pStyle w:val="Encabezado"/>
          </w:pPr>
          <w:r>
            <w:t xml:space="preserve"> </w:t>
          </w:r>
        </w:p>
        <w:p w:rsidR="00BC6C09" w:rsidRDefault="00BC6C09" w14:paraId="3358155C" w14:textId="70D1C70E">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F25F8">
            <w:rPr>
              <w:noProof/>
              <w:sz w:val="24"/>
              <w:szCs w:val="24"/>
            </w:rPr>
            <w:t>30/05/2025</w:t>
          </w:r>
          <w:r>
            <w:rPr>
              <w:sz w:val="24"/>
              <w:szCs w:val="24"/>
            </w:rPr>
            <w:fldChar w:fldCharType="end"/>
          </w:r>
        </w:p>
      </w:tc>
    </w:tr>
    <w:tr w:rsidR="0043683D" w14:paraId="739E7BC8" w14:textId="77777777">
      <w:trPr>
        <w:trHeight w:val="980"/>
      </w:trPr>
      <w:tc>
        <w:tcPr>
          <w:tcW w:w="1134" w:type="dxa"/>
          <w:tcBorders>
            <w:left w:val="double" w:color="000000" w:sz="6" w:space="0"/>
            <w:bottom w:val="double" w:color="000000" w:sz="6" w:space="0"/>
          </w:tcBorders>
          <w:shd w:val="clear" w:color="auto" w:fill="auto"/>
          <w:tcMar>
            <w:top w:w="0" w:type="dxa"/>
            <w:left w:w="120" w:type="dxa"/>
            <w:bottom w:w="0" w:type="dxa"/>
            <w:right w:w="120" w:type="dxa"/>
          </w:tcMar>
        </w:tcPr>
        <w:p w:rsidR="00BC6C09" w:rsidRDefault="00BC6C09" w14:paraId="68F62326" w14:textId="77777777"/>
      </w:tc>
      <w:tc>
        <w:tcPr>
          <w:tcW w:w="4536" w:type="dxa"/>
          <w:tcBorders>
            <w:top w:val="single" w:color="000000" w:sz="6" w:space="0"/>
            <w:left w:val="single" w:color="000000" w:sz="6" w:space="0"/>
            <w:bottom w:val="double" w:color="000000" w:sz="6" w:space="0"/>
          </w:tcBorders>
          <w:shd w:val="clear" w:color="auto" w:fill="auto"/>
          <w:tcMar>
            <w:top w:w="0" w:type="dxa"/>
            <w:left w:w="120" w:type="dxa"/>
            <w:bottom w:w="0" w:type="dxa"/>
            <w:right w:w="120" w:type="dxa"/>
          </w:tcMar>
          <w:vAlign w:val="center"/>
        </w:tcPr>
        <w:p w:rsidR="00BC6C09" w:rsidRDefault="00BC6C09" w14:paraId="45AF64A9" w14:textId="77777777">
          <w:pPr>
            <w:jc w:val="center"/>
          </w:pPr>
          <w:r>
            <w:rPr>
              <w:rStyle w:val="Textoennegrita"/>
              <w:b w:val="0"/>
              <w:sz w:val="24"/>
              <w:szCs w:val="24"/>
            </w:rPr>
            <w:t>CONVOCATORIA</w:t>
          </w:r>
        </w:p>
      </w:tc>
      <w:tc>
        <w:tcPr>
          <w:tcW w:w="3827" w:type="dxa"/>
          <w:tcBorders>
            <w:left w:val="single" w:color="000000" w:sz="6" w:space="0"/>
            <w:bottom w:val="double" w:color="000000" w:sz="6" w:space="0"/>
            <w:right w:val="double" w:color="000000" w:sz="6" w:space="0"/>
          </w:tcBorders>
          <w:shd w:val="clear" w:color="auto" w:fill="auto"/>
          <w:tcMar>
            <w:top w:w="0" w:type="dxa"/>
            <w:left w:w="120" w:type="dxa"/>
            <w:bottom w:w="0" w:type="dxa"/>
            <w:right w:w="120" w:type="dxa"/>
          </w:tcMar>
        </w:tcPr>
        <w:p w:rsidR="00BC6C09" w:rsidRDefault="00BC6C09" w14:paraId="74B58AE5" w14:textId="77777777">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rsidR="00BC6C09" w:rsidRDefault="00BC6C09" w14:paraId="21FFACF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hAnsi="Arial" w:eastAsia="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hAnsi="Symbol" w:eastAsia="Times New Roman"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hAnsi="Arial" w:eastAsia="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2456CAB"/>
    <w:multiLevelType w:val="hybridMultilevel"/>
    <w:tmpl w:val="B3C070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4"/>
  </w:num>
  <w:num w:numId="7" w16cid:durableId="58286437">
    <w:abstractNumId w:val="8"/>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3"/>
  </w:num>
  <w:num w:numId="15" w16cid:durableId="87014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93491"/>
    <w:rsid w:val="0011230E"/>
    <w:rsid w:val="001F25F8"/>
    <w:rsid w:val="00224437"/>
    <w:rsid w:val="00250992"/>
    <w:rsid w:val="0071475E"/>
    <w:rsid w:val="009E2905"/>
    <w:rsid w:val="00AA0FF5"/>
    <w:rsid w:val="00AF018C"/>
    <w:rsid w:val="00BB4759"/>
    <w:rsid w:val="00BC6C09"/>
    <w:rsid w:val="00D83239"/>
    <w:rsid w:val="00DD1340"/>
    <w:rsid w:val="00DD1635"/>
    <w:rsid w:val="00DF5B23"/>
    <w:rsid w:val="00ED093C"/>
    <w:rsid w:val="00FA7A83"/>
    <w:rsid w:val="00FF1D27"/>
    <w:rsid w:val="1D588F15"/>
    <w:rsid w:val="1E70A439"/>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styleId="EncabezadoCar" w:customStyle="1">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styleId="paragraph" w:customStyle="1">
    <w:name w:val="paragraph"/>
    <w:basedOn w:val="Normal"/>
    <w:pPr>
      <w:spacing w:before="100" w:after="100"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style>
  <w:style w:type="character" w:styleId="eop" w:customStyle="1">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styleId="PiedepginaCar" w:customStyle="1">
    <w:name w:val="Pie de página Car"/>
    <w:basedOn w:val="Fuentedeprrafopredeter"/>
    <w:rPr>
      <w:lang w:val="es-ES"/>
    </w:rPr>
  </w:style>
  <w:style w:type="paragraph" w:styleId="Default" w:customStyle="1">
    <w:name w:val="Default"/>
    <w:pPr>
      <w:suppressAutoHyphens/>
      <w:autoSpaceDE w:val="0"/>
      <w:spacing w:after="0" w:line="240" w:lineRule="auto"/>
    </w:pPr>
    <w:rPr>
      <w:rFonts w:ascii="Arial" w:hAnsi="Arial" w:eastAsia="Times New Roman"/>
      <w:color w:val="000000"/>
      <w:sz w:val="24"/>
      <w:szCs w:val="24"/>
      <w:lang w:eastAsia="es-BO"/>
    </w:rPr>
  </w:style>
  <w:style w:type="character" w:styleId="PrrafodelistaCar" w:customStyle="1">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tja.ucb.edu.bo/wp-content/uploads/2023/07/Modelo-Institucional-UCB-Digital.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dc:description/>
  <lastModifiedBy>ANTONIO VARGAS ARIZAGA</lastModifiedBy>
  <revision>3</revision>
  <dcterms:created xsi:type="dcterms:W3CDTF">2025-05-31T02:06:00.0000000Z</dcterms:created>
  <dcterms:modified xsi:type="dcterms:W3CDTF">2025-06-18T13:56:11.3798606Z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