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:rsidRPr="009367BB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Pr="009367BB" w:rsidRDefault="00BC6C09">
            <w:pPr>
              <w:spacing w:after="0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Pr="009367BB" w:rsidRDefault="00250992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0A84D3" w14:textId="77777777" w:rsidR="00250992" w:rsidRPr="009367BB" w:rsidRDefault="00BC6C09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:rsidRPr="009367BB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Pr="009367BB" w:rsidRDefault="0025099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Pr="009367BB" w:rsidRDefault="00BC6C09">
            <w:pPr>
              <w:spacing w:after="0"/>
              <w:ind w:left="351" w:hanging="16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67BB">
              <w:rPr>
                <w:rFonts w:ascii="Times New Roman" w:hAnsi="Times New Roman" w:cs="Times New Roman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Pr="009367BB" w:rsidRDefault="00BC6C09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2FA2B1F" w:rsidR="00250992" w:rsidRPr="00637E75" w:rsidRDefault="00BC6C09" w:rsidP="00637E7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E62CB9" w:rsidRPr="00637E75">
                              <w:rPr>
                                <w:b/>
                                <w:sz w:val="24"/>
                                <w:szCs w:val="24"/>
                              </w:rPr>
                              <w:t>ARQUITECTURA Y DISEÑO</w:t>
                            </w: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12139" w14:textId="28B6FE1A" w:rsidR="00250992" w:rsidRDefault="00BC6C09" w:rsidP="00637E7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8A223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Diseño Gráfico y </w:t>
                            </w:r>
                            <w:r w:rsidR="00707080">
                              <w:rPr>
                                <w:b/>
                                <w:sz w:val="24"/>
                                <w:szCs w:val="24"/>
                              </w:rPr>
                              <w:t>Comunicación Visual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2FA2B1F" w:rsidR="00250992" w:rsidRPr="00637E75" w:rsidRDefault="00BC6C09" w:rsidP="00637E75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E62CB9" w:rsidRPr="00637E75">
                        <w:rPr>
                          <w:b/>
                          <w:sz w:val="24"/>
                          <w:szCs w:val="24"/>
                        </w:rPr>
                        <w:t>ARQUITECTURA Y DISEÑO</w:t>
                      </w: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12139" w14:textId="28B6FE1A" w:rsidR="00250992" w:rsidRDefault="00BC6C09" w:rsidP="00637E75">
                      <w:pPr>
                        <w:shd w:val="clear" w:color="auto" w:fill="FFFFFF" w:themeFill="background1"/>
                        <w:jc w:val="center"/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8A223B">
                        <w:rPr>
                          <w:b/>
                          <w:sz w:val="24"/>
                          <w:szCs w:val="24"/>
                        </w:rPr>
                        <w:t xml:space="preserve">Diseño Gráfico y </w:t>
                      </w:r>
                      <w:r w:rsidR="00707080">
                        <w:rPr>
                          <w:b/>
                          <w:sz w:val="24"/>
                          <w:szCs w:val="24"/>
                        </w:rPr>
                        <w:t>Comunicación Visual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Pr="009367BB" w:rsidRDefault="1D588F15" w:rsidP="1D588F1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es-ES"/>
        </w:rPr>
      </w:pPr>
    </w:p>
    <w:p w14:paraId="45064ED1" w14:textId="77777777" w:rsidR="00250992" w:rsidRPr="009367BB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E0A7481" w14:textId="77777777" w:rsidR="00250992" w:rsidRPr="009367BB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22444C5" w14:textId="77777777" w:rsidR="00250992" w:rsidRPr="009367BB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46EED1F" w14:textId="77777777" w:rsidR="00250992" w:rsidRPr="009367BB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52700A21" w:rsidR="00250992" w:rsidRPr="0058750F" w:rsidRDefault="005875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58750F">
                              <w:rPr>
                                <w:sz w:val="20"/>
                                <w:szCs w:val="20"/>
                                <w:lang w:val="es-BO"/>
                              </w:rPr>
                              <w:t>DGR-</w:t>
                            </w:r>
                            <w:r w:rsidR="003C1773">
                              <w:rPr>
                                <w:sz w:val="20"/>
                                <w:szCs w:val="20"/>
                                <w:lang w:val="es-BO"/>
                              </w:rPr>
                              <w:t>32</w:t>
                            </w:r>
                            <w:r w:rsidRPr="0058750F">
                              <w:rPr>
                                <w:sz w:val="20"/>
                                <w:szCs w:val="20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52700A21" w:rsidR="00250992" w:rsidRPr="0058750F" w:rsidRDefault="0058750F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58750F">
                        <w:rPr>
                          <w:sz w:val="20"/>
                          <w:szCs w:val="20"/>
                          <w:lang w:val="es-BO"/>
                        </w:rPr>
                        <w:t>DGR-</w:t>
                      </w:r>
                      <w:r w:rsidR="003C1773">
                        <w:rPr>
                          <w:sz w:val="20"/>
                          <w:szCs w:val="20"/>
                          <w:lang w:val="es-BO"/>
                        </w:rPr>
                        <w:t>32</w:t>
                      </w:r>
                      <w:r w:rsidRPr="0058750F">
                        <w:rPr>
                          <w:sz w:val="20"/>
                          <w:szCs w:val="20"/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67BB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7515E6F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3C1773">
                              <w:rPr>
                                <w:lang w:val="es-BO"/>
                              </w:rPr>
                              <w:t>PORTAFOLIO PROFESIONAL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7515E6F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3C1773">
                        <w:rPr>
                          <w:lang w:val="es-BO"/>
                        </w:rPr>
                        <w:t>PORTAFOLIO PROFESIONAL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67BB">
        <w:rPr>
          <w:rFonts w:ascii="Times New Roman" w:eastAsia="Times New Roman" w:hAnsi="Times New Roman" w:cs="Times New Roman"/>
          <w:lang w:val="es-BO" w:eastAsia="es-BO"/>
        </w:rPr>
        <w:t xml:space="preserve"> </w:t>
      </w: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5B108EDB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5C781F">
                              <w:rPr>
                                <w:lang w:val="es-BO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5B108EDB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5C781F">
                        <w:rPr>
                          <w:lang w:val="es-BO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Pr="009367BB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67BB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F6EC0E3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 w:rsidRPr="00641914">
                              <w:rPr>
                                <w:lang w:val="es-BO"/>
                              </w:rPr>
                              <w:t>Gestión: 2-202</w:t>
                            </w:r>
                            <w:r w:rsidR="00641914" w:rsidRPr="00641914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F6EC0E3" w:rsidR="00250992" w:rsidRDefault="00BC6C09">
                      <w:pPr>
                        <w:rPr>
                          <w:lang w:val="es-BO"/>
                        </w:rPr>
                      </w:pPr>
                      <w:r w:rsidRPr="00641914">
                        <w:rPr>
                          <w:lang w:val="es-BO"/>
                        </w:rPr>
                        <w:t>Gestión: 2-202</w:t>
                      </w:r>
                      <w:r w:rsidR="00641914" w:rsidRPr="00641914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Pr="009367BB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77478409" w:rsidR="00250992" w:rsidRPr="00DD1340" w:rsidRDefault="00024297" w:rsidP="00024297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024297"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02D7C0C0" w:rsidR="00250992" w:rsidRPr="00DD1340" w:rsidRDefault="00BC6C09" w:rsidP="00E12B8D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392C50">
                                    <w:t>1</w:t>
                                  </w:r>
                                  <w:r w:rsidR="00813500">
                                    <w:t>8</w:t>
                                  </w:r>
                                  <w:r w:rsidRPr="00392C50">
                                    <w:t>:</w:t>
                                  </w:r>
                                  <w:r w:rsidR="00813500">
                                    <w:t>30</w:t>
                                  </w:r>
                                  <w:r w:rsidR="00392C50" w:rsidRPr="00392C50">
                                    <w:t>-</w:t>
                                  </w:r>
                                  <w:r w:rsidR="00813500">
                                    <w:t>20</w:t>
                                  </w:r>
                                  <w:r w:rsidR="00392C50" w:rsidRPr="00392C50">
                                    <w:t>:</w:t>
                                  </w:r>
                                  <w:r w:rsidR="00813500"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77478409" w:rsidR="00250992" w:rsidRPr="00DD1340" w:rsidRDefault="00024297" w:rsidP="00024297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024297"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02D7C0C0" w:rsidR="00250992" w:rsidRPr="00DD1340" w:rsidRDefault="00BC6C09" w:rsidP="00E12B8D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392C50">
                              <w:t>1</w:t>
                            </w:r>
                            <w:r w:rsidR="00813500">
                              <w:t>8</w:t>
                            </w:r>
                            <w:r w:rsidRPr="00392C50">
                              <w:t>:</w:t>
                            </w:r>
                            <w:r w:rsidR="00813500">
                              <w:t>30</w:t>
                            </w:r>
                            <w:r w:rsidR="00392C50" w:rsidRPr="00392C50">
                              <w:t>-</w:t>
                            </w:r>
                            <w:r w:rsidR="00813500">
                              <w:t>20</w:t>
                            </w:r>
                            <w:r w:rsidR="00392C50" w:rsidRPr="00392C50">
                              <w:t>:</w:t>
                            </w:r>
                            <w:r w:rsidR="00813500">
                              <w:t>00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 w:rsidRPr="009367BB">
        <w:rPr>
          <w:rFonts w:ascii="Times New Roman" w:eastAsia="Times New Roman" w:hAnsi="Times New Roman" w:cs="Times New Roman"/>
          <w:lang w:val="es-BO" w:eastAsia="es-BO"/>
        </w:rPr>
        <w:t xml:space="preserve">   </w:t>
      </w:r>
      <w:r w:rsidRPr="009367BB">
        <w:rPr>
          <w:rFonts w:ascii="Times New Roman" w:eastAsia="Times New Roman" w:hAnsi="Times New Roman" w:cs="Times New Roman"/>
          <w:lang w:eastAsia="es-ES"/>
        </w:rPr>
        <w:t xml:space="preserve">     </w:t>
      </w: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061A4616" w:rsidR="00250992" w:rsidRPr="002333E6" w:rsidRDefault="002333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3E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2333E6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224B7DD5" w:rsidR="00250992" w:rsidRPr="002333E6" w:rsidRDefault="002333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3E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061A4616" w:rsidR="00250992" w:rsidRPr="002333E6" w:rsidRDefault="002333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3E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2333E6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224B7DD5" w:rsidR="00250992" w:rsidRPr="002333E6" w:rsidRDefault="002333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3E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Pr="009367BB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674D69" wp14:editId="616C83A5">
                <wp:extent cx="3371850" cy="426723"/>
                <wp:effectExtent l="0" t="0" r="5715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199E5FA8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9367BB" w:rsidRPr="002B3719">
                              <w:t>DGR-253 Taller de Diseño Gráfico 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65.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71850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7Rtg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" adj="-11796480,,5400" path="m71121,at,,142242,142242,71121,,,71121l,355603at,284482,142242,426724,,355603,71121,426724l3300729,426723at3229608,284481,3371850,426723,3300729,426723,3371850,355602l3371850,71121at3229608,,3371850,142242,3371850,71121,3300729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85925,0;3371850,213362;1685925,426723;0,213362" o:connectangles="270,0,90,180" textboxrect="20831,20831,3351019,405892"/>
                <v:textbox>
                  <w:txbxContent>
                    <w:p w14:paraId="3E7035F6" w14:textId="199E5FA8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9367BB" w:rsidRPr="002B3719">
                        <w:t>DGR-253 Taller de Diseño Gráfico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Pr="009367BB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D622562" w14:textId="77777777" w:rsidR="0013473C" w:rsidRPr="0013473C" w:rsidRDefault="0013473C">
      <w:pPr>
        <w:spacing w:before="120" w:after="120" w:line="276" w:lineRule="auto"/>
        <w:ind w:left="311"/>
        <w:rPr>
          <w:rFonts w:ascii="Times New Roman" w:hAnsi="Times New Roman" w:cs="Times New Roman"/>
        </w:rPr>
      </w:pPr>
      <w:r w:rsidRPr="0013473C">
        <w:rPr>
          <w:rFonts w:ascii="Times New Roman" w:hAnsi="Times New Roman" w:cs="Times New Roman"/>
        </w:rPr>
        <w:t>Esta asignatura dota al estudiante con el entendimiento y las herramientas para construir un portafolio profesional, un elemento crucial en el momento de aplicarse a trabajos no solo de diseño, sino como profesional en el área del marketing.</w:t>
      </w:r>
    </w:p>
    <w:p w14:paraId="37A57EE1" w14:textId="2673A3DD" w:rsidR="00250992" w:rsidRPr="009367BB" w:rsidRDefault="00BC6C09">
      <w:pPr>
        <w:spacing w:before="120" w:after="120" w:line="276" w:lineRule="auto"/>
        <w:ind w:left="3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67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Pr="009367BB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proofErr w:type="gramStart"/>
      <w:r w:rsidRPr="00936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Pr="009367BB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Competencia de la Asignatura</w:t>
      </w:r>
    </w:p>
    <w:p w14:paraId="332720CE" w14:textId="2BAC3804" w:rsidR="00F52C49" w:rsidRDefault="00F52C49" w:rsidP="00EF0B2C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F52C49">
        <w:rPr>
          <w:rFonts w:ascii="Times New Roman" w:hAnsi="Times New Roman" w:cs="Times New Roman"/>
        </w:rPr>
        <w:lastRenderedPageBreak/>
        <w:t xml:space="preserve">Desarrollar un proyecto de carrera </w:t>
      </w:r>
      <w:r w:rsidRPr="00F52C49">
        <w:rPr>
          <w:rFonts w:ascii="Times New Roman" w:hAnsi="Times New Roman" w:cs="Times New Roman"/>
        </w:rPr>
        <w:t>profesional a</w:t>
      </w:r>
      <w:r w:rsidRPr="00F52C49">
        <w:rPr>
          <w:rFonts w:ascii="Times New Roman" w:hAnsi="Times New Roman" w:cs="Times New Roman"/>
        </w:rPr>
        <w:t xml:space="preserve"> partir de la construcción de una identidad visual profesional y el conocimiento de las características normativas, legales y financieras, del contexto laboral.</w:t>
      </w:r>
    </w:p>
    <w:p w14:paraId="61FEA833" w14:textId="4B3108B0" w:rsidR="00250992" w:rsidRPr="009367BB" w:rsidRDefault="00BC6C09" w:rsidP="00EF0B2C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Pr="009367BB" w:rsidRDefault="00BC6C09">
      <w:pPr>
        <w:spacing w:after="0"/>
        <w:ind w:firstLine="36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</w:pPr>
      <w:r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Pr="009367BB" w:rsidRDefault="00BC6C09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INSTITUCIONAL</w:t>
      </w:r>
      <w:r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46</w:t>
      </w:r>
      <w:r w:rsidRPr="009367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:</w:t>
      </w:r>
      <w:r w:rsidRPr="009367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Pr="009367BB" w:rsidRDefault="00FF1D27">
      <w:pPr>
        <w:pStyle w:val="Prrafodelista"/>
        <w:spacing w:after="0"/>
        <w:ind w:left="360"/>
        <w:rPr>
          <w:rFonts w:ascii="Times New Roman" w:hAnsi="Times New Roman" w:cs="Times New Roman"/>
        </w:rPr>
      </w:pPr>
      <w:hyperlink r:id="rId8" w:history="1">
        <w:r w:rsidRPr="009367BB">
          <w:rPr>
            <w:rStyle w:val="Hipervnculo"/>
            <w:rFonts w:ascii="Times New Roman" w:hAnsi="Times New Roman" w:cs="Times New Roman"/>
          </w:rPr>
          <w:t>https://tja.ucb.edu.bo/wp-content/uploads/2023/07/Modelo-Institucional-UCB-Digital.pdf</w:t>
        </w:r>
      </w:hyperlink>
      <w:r w:rsidRPr="009367BB">
        <w:rPr>
          <w:rFonts w:ascii="Times New Roman" w:hAnsi="Times New Roman" w:cs="Times New Roman"/>
        </w:rPr>
        <w:t xml:space="preserve"> </w:t>
      </w:r>
    </w:p>
    <w:p w14:paraId="3714E700" w14:textId="77777777" w:rsidR="00250992" w:rsidRPr="009367BB" w:rsidRDefault="00BC6C09" w:rsidP="002539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 Temático</w:t>
      </w:r>
    </w:p>
    <w:p w14:paraId="2997F21F" w14:textId="77777777" w:rsidR="006B71B8" w:rsidRPr="006B71B8" w:rsidRDefault="006B71B8" w:rsidP="001845B1">
      <w:pPr>
        <w:spacing w:before="120" w:after="120" w:line="276" w:lineRule="auto"/>
        <w:ind w:left="792"/>
        <w:jc w:val="both"/>
        <w:rPr>
          <w:rFonts w:ascii="Times New Roman" w:eastAsia="MS Mincho" w:hAnsi="Times New Roman" w:cs="Times New Roman"/>
          <w:lang w:val="es-ES_tradnl"/>
        </w:rPr>
      </w:pPr>
      <w:r w:rsidRPr="006B71B8">
        <w:rPr>
          <w:rFonts w:ascii="Times New Roman" w:eastAsia="MS Mincho" w:hAnsi="Times New Roman" w:cs="Times New Roman"/>
          <w:lang w:val="es-ES_tradnl"/>
        </w:rPr>
        <w:t>Identidad personal y presentación profesional</w:t>
      </w:r>
    </w:p>
    <w:p w14:paraId="45304DD4" w14:textId="77777777" w:rsidR="006B71B8" w:rsidRPr="006B71B8" w:rsidRDefault="006B71B8" w:rsidP="001845B1">
      <w:pPr>
        <w:spacing w:before="120" w:after="120" w:line="276" w:lineRule="auto"/>
        <w:ind w:left="792"/>
        <w:jc w:val="both"/>
        <w:rPr>
          <w:rFonts w:ascii="Times New Roman" w:eastAsia="MS Mincho" w:hAnsi="Times New Roman" w:cs="Times New Roman"/>
          <w:lang w:val="es-ES_tradnl"/>
        </w:rPr>
      </w:pPr>
      <w:r w:rsidRPr="006B71B8">
        <w:rPr>
          <w:rFonts w:ascii="Times New Roman" w:eastAsia="MS Mincho" w:hAnsi="Times New Roman" w:cs="Times New Roman"/>
          <w:lang w:val="es-ES_tradnl"/>
        </w:rPr>
        <w:t>Diseño y edición de portafolio profesional</w:t>
      </w:r>
    </w:p>
    <w:p w14:paraId="2D7D6FB9" w14:textId="77777777" w:rsidR="006B71B8" w:rsidRDefault="006B71B8" w:rsidP="001845B1">
      <w:pPr>
        <w:spacing w:before="120" w:after="120" w:line="276" w:lineRule="auto"/>
        <w:ind w:left="792"/>
        <w:jc w:val="both"/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</w:pPr>
      <w:r w:rsidRPr="006B71B8">
        <w:rPr>
          <w:rFonts w:ascii="Times New Roman" w:eastAsia="MS Mincho" w:hAnsi="Times New Roman" w:cs="Times New Roman"/>
          <w:lang w:val="es-ES_tradnl"/>
        </w:rPr>
        <w:t>Diseño presentaciones</w:t>
      </w:r>
      <w:r w:rsidRPr="006B71B8"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  <w:t xml:space="preserve"> </w:t>
      </w:r>
    </w:p>
    <w:p w14:paraId="6D5A0BE6" w14:textId="54F5F844" w:rsidR="001845B1" w:rsidRPr="00B67EAB" w:rsidRDefault="001845B1" w:rsidP="001845B1">
      <w:pPr>
        <w:spacing w:before="120" w:after="120" w:line="276" w:lineRule="auto"/>
        <w:ind w:left="792"/>
        <w:jc w:val="both"/>
        <w:rPr>
          <w:rFonts w:ascii="Times New Roman" w:eastAsia="Times New Roman" w:hAnsi="Times New Roman" w:cs="Times New Roman"/>
          <w:b/>
          <w:color w:val="EE0000"/>
          <w:sz w:val="24"/>
          <w:szCs w:val="24"/>
          <w:lang w:val="es-ES_tradnl" w:eastAsia="es-ES"/>
        </w:rPr>
      </w:pPr>
      <w:r w:rsidRPr="00B67EAB">
        <w:rPr>
          <w:rFonts w:ascii="Times New Roman" w:eastAsia="MS Mincho" w:hAnsi="Times New Roman" w:cs="Times New Roman"/>
          <w:b/>
          <w:color w:val="EE0000"/>
          <w:sz w:val="24"/>
          <w:szCs w:val="24"/>
          <w:lang w:val="es-ES_tradnl" w:eastAsia="es-ES"/>
        </w:rPr>
        <w:t xml:space="preserve">EL POSTULANTE PUEDE </w:t>
      </w:r>
      <w:r w:rsidR="00B67EAB" w:rsidRPr="00B67EAB">
        <w:rPr>
          <w:rFonts w:ascii="Times New Roman" w:eastAsia="MS Mincho" w:hAnsi="Times New Roman" w:cs="Times New Roman"/>
          <w:b/>
          <w:color w:val="EE0000"/>
          <w:sz w:val="24"/>
          <w:szCs w:val="24"/>
          <w:lang w:val="es-ES_tradnl" w:eastAsia="es-ES"/>
        </w:rPr>
        <w:t>PROPONER MEJORAS EN EL CONTENIDO</w:t>
      </w:r>
    </w:p>
    <w:p w14:paraId="258F5DC8" w14:textId="6429AA76" w:rsidR="00250992" w:rsidRPr="009367BB" w:rsidRDefault="00BC6C09" w:rsidP="006B71B8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Pr="009367BB" w:rsidRDefault="00BC6C09">
      <w:pPr>
        <w:spacing w:before="120" w:after="12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9367BB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:rsidRPr="009367BB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:rsidRPr="009367BB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Pr="009367BB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Pr="009367BB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:rsidRPr="009367BB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Pr="009367BB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lang w:eastAsia="es-BO"/>
              </w:rPr>
              <w:t xml:space="preserve">Elemento de Competencia 1: </w:t>
            </w:r>
            <w:r w:rsidRPr="009367BB">
              <w:rPr>
                <w:rFonts w:ascii="Times New Roman" w:hAnsi="Times New Roman" w:cs="Times New Roman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Pr="009367BB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13CB85A3" w14:textId="77777777" w:rsidR="00250992" w:rsidRPr="009367BB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lang w:eastAsia="es-BO"/>
              </w:rPr>
              <w:t>Elemento de Competencia 2:</w:t>
            </w:r>
            <w:r w:rsidRPr="009367BB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Pr="009367BB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021E27F1" w14:textId="77777777" w:rsidR="00250992" w:rsidRPr="009367BB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lang w:eastAsia="es-BO"/>
              </w:rPr>
              <w:t>Elemento de Competencia X:</w:t>
            </w:r>
            <w:r w:rsidRPr="009367BB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Pr="009367BB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Pr="009367BB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Times New Roman" w:eastAsia="Times New Roman" w:hAnsi="Times New Roman" w:cs="Times New Roman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Pr="009367BB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Pr="009367BB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5493412" w14:textId="77777777" w:rsidR="00250992" w:rsidRPr="009367BB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PLANIFICACIÓN DEL PROCESO DE APRENDIZAJE – ENSEÑANZA Y EVALUACIÓN</w:t>
      </w:r>
    </w:p>
    <w:p w14:paraId="745F819C" w14:textId="77777777" w:rsidR="00250992" w:rsidRPr="009367BB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9367B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Pr="009367BB" w:rsidRDefault="00BC6C09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:rsidRPr="009367BB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Pr="009367BB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Pr="009367BB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Pr="009367BB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3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Pr="009367BB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:rsidRPr="009367BB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Pr="009367BB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Pr="009367BB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Pr="009367BB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9367BB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Pr="009367BB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9367BB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Pr="009367BB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9367BB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Pr="009367BB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Pr="009367BB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Pr="009367BB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9367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Pr="009367BB" w:rsidRDefault="00BC6C09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9367B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:rsidRPr="009367BB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Pr="009367BB" w:rsidRDefault="00BC6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:rsidRPr="009367BB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Pr="009367BB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Pr="009367BB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color w:val="808080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Pr="009367BB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t xml:space="preserve">Las evidencias varían desde una evaluación escrita, </w:t>
            </w:r>
            <w:proofErr w:type="gramStart"/>
            <w:r w:rsidRPr="009367BB">
              <w:rPr>
                <w:rFonts w:ascii="Times New Roman" w:hAnsi="Times New Roman" w:cs="Times New Roman"/>
                <w:color w:val="808080"/>
              </w:rPr>
              <w:t xml:space="preserve">un </w:t>
            </w:r>
            <w:proofErr w:type="spellStart"/>
            <w:r w:rsidRPr="009367BB">
              <w:rPr>
                <w:rFonts w:ascii="Times New Roman" w:hAnsi="Times New Roman" w:cs="Times New Roman"/>
                <w:color w:val="808080"/>
              </w:rPr>
              <w:t>check</w:t>
            </w:r>
            <w:proofErr w:type="spellEnd"/>
            <w:r w:rsidRPr="009367BB">
              <w:rPr>
                <w:rFonts w:ascii="Times New Roman" w:hAnsi="Times New Roman" w:cs="Times New Roman"/>
                <w:color w:val="808080"/>
              </w:rPr>
              <w:t xml:space="preserve"> </w:t>
            </w:r>
            <w:proofErr w:type="spellStart"/>
            <w:r w:rsidRPr="009367BB">
              <w:rPr>
                <w:rFonts w:ascii="Times New Roman" w:hAnsi="Times New Roman" w:cs="Times New Roman"/>
                <w:color w:val="808080"/>
              </w:rPr>
              <w:t>list</w:t>
            </w:r>
            <w:proofErr w:type="spellEnd"/>
            <w:proofErr w:type="gramEnd"/>
            <w:r w:rsidRPr="009367BB">
              <w:rPr>
                <w:rFonts w:ascii="Times New Roman" w:hAnsi="Times New Roman" w:cs="Times New Roman"/>
                <w:color w:val="808080"/>
              </w:rPr>
              <w:t xml:space="preserve"> hasta una rúbrica, es cómo </w:t>
            </w:r>
            <w:r w:rsidRPr="009367BB">
              <w:rPr>
                <w:rFonts w:ascii="Times New Roman" w:hAnsi="Times New Roman" w:cs="Times New Roman"/>
                <w:color w:val="808080"/>
              </w:rPr>
              <w:lastRenderedPageBreak/>
              <w:t>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Pr="009367BB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</w:t>
            </w:r>
            <w:r w:rsidRPr="009367BB">
              <w:rPr>
                <w:rFonts w:ascii="Times New Roman" w:hAnsi="Times New Roman" w:cs="Times New Roman"/>
                <w:color w:val="808080"/>
              </w:rPr>
              <w:lastRenderedPageBreak/>
              <w:t>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Pr="009367BB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  <w:color w:val="808080"/>
              </w:rPr>
              <w:lastRenderedPageBreak/>
              <w:t xml:space="preserve">(Las ponderaciones las determina usted según a complejidad de los elementos de </w:t>
            </w:r>
            <w:r w:rsidRPr="009367BB">
              <w:rPr>
                <w:rFonts w:ascii="Times New Roman" w:hAnsi="Times New Roman" w:cs="Times New Roman"/>
                <w:color w:val="808080"/>
              </w:rPr>
              <w:lastRenderedPageBreak/>
              <w:t>competencia)</w:t>
            </w:r>
          </w:p>
        </w:tc>
      </w:tr>
      <w:tr w:rsidR="00250992" w:rsidRPr="009367BB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Pr="009367BB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9367BB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Pr="009367BB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Pr="009367BB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9367BB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Pr="009367BB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9367BB">
              <w:rPr>
                <w:rFonts w:ascii="Times New Roman" w:hAnsi="Times New Roman" w:cs="Times New Roman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9367BB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Pr="009367BB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:rsidRPr="009367BB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Pr="009367BB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9367B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Pr="009367BB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Pr="009367BB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367BB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Pr="009367BB" w:rsidRDefault="00250992">
      <w:pPr>
        <w:spacing w:before="120" w:after="120" w:line="276" w:lineRule="auto"/>
        <w:ind w:left="1224" w:hanging="13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085F0DFD" w14:textId="77777777" w:rsidR="00250992" w:rsidRPr="009367BB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Pr="009367BB" w:rsidRDefault="00BC6C09">
      <w:pPr>
        <w:spacing w:before="120" w:after="120" w:line="276" w:lineRule="auto"/>
        <w:ind w:left="31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Pr="009367BB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Pr="009367BB" w:rsidRDefault="00BC6C09">
      <w:pPr>
        <w:spacing w:before="120" w:after="120" w:line="276" w:lineRule="auto"/>
        <w:ind w:left="31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9367B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Pr="009367BB" w:rsidRDefault="00250992">
      <w:pPr>
        <w:rPr>
          <w:rFonts w:ascii="Times New Roman" w:hAnsi="Times New Roman" w:cs="Times New Roman"/>
          <w:sz w:val="24"/>
          <w:szCs w:val="24"/>
        </w:rPr>
      </w:pPr>
    </w:p>
    <w:sectPr w:rsidR="00250992" w:rsidRPr="009367BB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B31C" w14:textId="77777777" w:rsidR="002F69DD" w:rsidRDefault="002F69DD">
      <w:pPr>
        <w:spacing w:after="0" w:line="240" w:lineRule="auto"/>
      </w:pPr>
      <w:r>
        <w:separator/>
      </w:r>
    </w:p>
  </w:endnote>
  <w:endnote w:type="continuationSeparator" w:id="0">
    <w:p w14:paraId="31983D5A" w14:textId="77777777" w:rsidR="002F69DD" w:rsidRDefault="002F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C0A7" w14:textId="77777777" w:rsidR="002F69DD" w:rsidRDefault="002F69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26C736" w14:textId="77777777" w:rsidR="002F69DD" w:rsidRDefault="002F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625FB6FE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C1773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340551BF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C1773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0EA7620C"/>
    <w:multiLevelType w:val="multilevel"/>
    <w:tmpl w:val="51327DFA"/>
    <w:lvl w:ilvl="0">
      <w:start w:val="1"/>
      <w:numFmt w:val="decimal"/>
      <w:pStyle w:val="Numeracionentabl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acionentabl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4"/>
  </w:num>
  <w:num w:numId="7" w16cid:durableId="58286437">
    <w:abstractNumId w:val="8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4"/>
  </w:num>
  <w:num w:numId="11" w16cid:durableId="866602075">
    <w:abstractNumId w:val="11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3"/>
  </w:num>
  <w:num w:numId="15" w16cid:durableId="1061296852">
    <w:abstractNumId w:val="7"/>
  </w:num>
  <w:num w:numId="16" w16cid:durableId="1996184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297"/>
    <w:rsid w:val="0013473C"/>
    <w:rsid w:val="001609AC"/>
    <w:rsid w:val="001845B1"/>
    <w:rsid w:val="002333E6"/>
    <w:rsid w:val="00250992"/>
    <w:rsid w:val="002539A9"/>
    <w:rsid w:val="00290BB3"/>
    <w:rsid w:val="002F69DD"/>
    <w:rsid w:val="00392C50"/>
    <w:rsid w:val="003C1773"/>
    <w:rsid w:val="003E0DFA"/>
    <w:rsid w:val="00474C15"/>
    <w:rsid w:val="0058750F"/>
    <w:rsid w:val="005C4708"/>
    <w:rsid w:val="005C781F"/>
    <w:rsid w:val="00637E75"/>
    <w:rsid w:val="00641914"/>
    <w:rsid w:val="006B3967"/>
    <w:rsid w:val="006B71B8"/>
    <w:rsid w:val="00707080"/>
    <w:rsid w:val="00813500"/>
    <w:rsid w:val="008A223B"/>
    <w:rsid w:val="009367BB"/>
    <w:rsid w:val="00A350F8"/>
    <w:rsid w:val="00B67EAB"/>
    <w:rsid w:val="00BB4759"/>
    <w:rsid w:val="00BC6C09"/>
    <w:rsid w:val="00CA1A7C"/>
    <w:rsid w:val="00DD1340"/>
    <w:rsid w:val="00DD628C"/>
    <w:rsid w:val="00E12B8D"/>
    <w:rsid w:val="00E62CB9"/>
    <w:rsid w:val="00ED093C"/>
    <w:rsid w:val="00EF0B2C"/>
    <w:rsid w:val="00F52C49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  <w:style w:type="paragraph" w:customStyle="1" w:styleId="Numeracionentabla">
    <w:name w:val="Numeracion en tabla"/>
    <w:basedOn w:val="Normal"/>
    <w:qFormat/>
    <w:rsid w:val="005C4708"/>
    <w:pPr>
      <w:numPr>
        <w:numId w:val="15"/>
      </w:numPr>
      <w:suppressAutoHyphens w:val="0"/>
      <w:autoSpaceDN/>
      <w:spacing w:before="120"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paragraph" w:customStyle="1" w:styleId="Numeracionentabla2">
    <w:name w:val="Numeracion en tabla 2"/>
    <w:basedOn w:val="Numeracionentabla"/>
    <w:qFormat/>
    <w:rsid w:val="005C4708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ROBERTO SEBASTIAN NARVAJA GALVAN</cp:lastModifiedBy>
  <cp:revision>31</cp:revision>
  <dcterms:created xsi:type="dcterms:W3CDTF">2024-10-08T23:04:00Z</dcterms:created>
  <dcterms:modified xsi:type="dcterms:W3CDTF">2025-06-21T18:51:00Z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