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6D0B14" w14:paraId="673A632B" w14:textId="77777777" w:rsidTr="006F0B7C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0E2F" w14:textId="77777777" w:rsidR="006D0B14" w:rsidRDefault="006D0B14" w:rsidP="006F0B7C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6CD9AAE2" wp14:editId="757D8241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0999" w14:textId="77777777" w:rsidR="006D0B14" w:rsidRDefault="006D0B14" w:rsidP="006F0B7C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1D191B56" w14:textId="77777777" w:rsidR="006D0B14" w:rsidRDefault="006D0B14" w:rsidP="006F0B7C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6D0B14" w14:paraId="004E514E" w14:textId="77777777" w:rsidTr="006F0B7C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59EA" w14:textId="77777777" w:rsidR="006D0B14" w:rsidRDefault="006D0B14" w:rsidP="006F0B7C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320F" w14:textId="77777777" w:rsidR="006D0B14" w:rsidRDefault="006D0B14" w:rsidP="006F0B7C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791C75F" w14:textId="77777777" w:rsidR="006D0B14" w:rsidRDefault="006D0B14" w:rsidP="006D0B14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F604" wp14:editId="38BCE1C7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4856C1E" w14:textId="77777777" w:rsidR="006D0B14" w:rsidRDefault="006D0B14" w:rsidP="006D0B1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2D917F76" w14:textId="77777777" w:rsidR="006D0B14" w:rsidRPr="00DD1340" w:rsidRDefault="006D0B14" w:rsidP="006D0B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DEPARTAMENTO DE CIENCIAS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JURÍDICAS Y SOCIALES </w:t>
                            </w: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1D38D10" w14:textId="49DF404D" w:rsidR="006D0B14" w:rsidRDefault="006D0B14" w:rsidP="006D0B14">
                            <w:pPr>
                              <w:jc w:val="center"/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Carrera </w:t>
                            </w:r>
                            <w:r w:rsidRPr="006D0B14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de </w:t>
                            </w:r>
                            <w:r w:rsidRPr="006D0B14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Comunicación Social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AF604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24856C1E" w14:textId="77777777" w:rsidR="006D0B14" w:rsidRDefault="006D0B14" w:rsidP="006D0B14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2D917F76" w14:textId="77777777" w:rsidR="006D0B14" w:rsidRPr="00DD1340" w:rsidRDefault="006D0B14" w:rsidP="006D0B14">
                      <w:pPr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DEPARTAMENTO DE CIENCIAS </w:t>
                      </w:r>
                      <w:r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JURÍDICAS Y SOCIALES </w:t>
                      </w: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14:paraId="41D38D10" w14:textId="49DF404D" w:rsidR="006D0B14" w:rsidRDefault="006D0B14" w:rsidP="006D0B14">
                      <w:pPr>
                        <w:jc w:val="center"/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Carrera </w:t>
                      </w:r>
                      <w:r w:rsidRPr="006D0B14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de </w:t>
                      </w:r>
                      <w:r w:rsidRPr="006D0B14">
                        <w:rPr>
                          <w:b/>
                          <w:sz w:val="24"/>
                          <w:szCs w:val="24"/>
                          <w:highlight w:val="yellow"/>
                        </w:rPr>
                        <w:t>Comunicación Social</w:t>
                      </w:r>
                    </w:p>
                  </w:txbxContent>
                </v:textbox>
              </v:shape>
            </w:pict>
          </mc:Fallback>
        </mc:AlternateContent>
      </w:r>
    </w:p>
    <w:p w14:paraId="0E9A5D89" w14:textId="77777777" w:rsidR="006D0B14" w:rsidRDefault="006D0B14" w:rsidP="006D0B14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53030059" w14:textId="77777777" w:rsidR="006D0B14" w:rsidRDefault="006D0B14" w:rsidP="006D0B14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35313D49" w14:textId="77777777" w:rsidR="006D0B14" w:rsidRDefault="006D0B14" w:rsidP="006D0B14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3D08E306" w14:textId="77777777" w:rsidR="006D0B14" w:rsidRDefault="006D0B14" w:rsidP="006D0B14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8FA3E4A" w14:textId="77777777" w:rsidR="006D0B14" w:rsidRDefault="006D0B14" w:rsidP="006D0B14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12E5F8B" wp14:editId="2B141F94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56D1B5" w14:textId="77777777" w:rsidR="006D0B14" w:rsidRDefault="006D0B14" w:rsidP="006D0B14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3AB7DB34" w14:textId="0DAE42A1" w:rsidR="006D0B14" w:rsidRPr="00DD1340" w:rsidRDefault="006D0B14" w:rsidP="006D0B14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  <w:t>COM</w:t>
                            </w:r>
                            <w:r w:rsidRPr="00DD1340"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  <w:t>183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2E5F8B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4156D1B5" w14:textId="77777777" w:rsidR="006D0B14" w:rsidRDefault="006D0B14" w:rsidP="006D0B14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3AB7DB34" w14:textId="0DAE42A1" w:rsidR="006D0B14" w:rsidRPr="00DD1340" w:rsidRDefault="006D0B14" w:rsidP="006D0B14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  <w:t>COM</w:t>
                      </w:r>
                      <w:r w:rsidRPr="00DD1340"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  <w:t>183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3E0C4091" wp14:editId="7715BF4F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F0FF2D6" w14:textId="709AB7F9" w:rsidR="006D0B14" w:rsidRDefault="006D0B14" w:rsidP="006D0B14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lang w:val="es-BO"/>
                              </w:rPr>
                              <w:t xml:space="preserve"> IDIOMA NATIVO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0C4091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3F0FF2D6" w14:textId="709AB7F9" w:rsidR="006D0B14" w:rsidRDefault="006D0B14" w:rsidP="006D0B14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asignatura:</w:t>
                      </w:r>
                      <w:r>
                        <w:rPr>
                          <w:lang w:val="es-BO"/>
                        </w:rPr>
                        <w:t xml:space="preserve"> IDIOMA NATIVO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859223A" wp14:editId="2E82CD88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DBED8B3" w14:textId="1DC57C75" w:rsidR="006D0B14" w:rsidRDefault="006D0B14" w:rsidP="006D0B14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>
                              <w:rPr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59223A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7DBED8B3" w14:textId="1DC57C75" w:rsidR="006D0B14" w:rsidRDefault="006D0B14" w:rsidP="006D0B14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>
                        <w:rPr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345FF1" w14:textId="77777777" w:rsidR="006D0B14" w:rsidRDefault="006D0B14" w:rsidP="006D0B14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B13B8AA" wp14:editId="6EA03EED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BC9F5C3" w14:textId="77777777" w:rsidR="006D0B14" w:rsidRDefault="006D0B14" w:rsidP="006D0B14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7DE6134D" w14:textId="77777777" w:rsidR="006D0B14" w:rsidRDefault="006D0B14" w:rsidP="006D0B14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3B8AA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2BC9F5C3" w14:textId="77777777" w:rsidR="006D0B14" w:rsidRDefault="006D0B14" w:rsidP="006D0B14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7DE6134D" w14:textId="77777777" w:rsidR="006D0B14" w:rsidRDefault="006D0B14" w:rsidP="006D0B14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9AFCF7" wp14:editId="18E754BE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73651C" w14:textId="77777777" w:rsidR="006D0B14" w:rsidRDefault="006D0B14" w:rsidP="006D0B14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>
                              <w:rPr>
                                <w:highlight w:val="yellow"/>
                                <w:lang w:val="es-BO"/>
                              </w:rPr>
                              <w:t>1</w:t>
                            </w:r>
                            <w:r w:rsidRPr="00DD1340">
                              <w:rPr>
                                <w:highlight w:val="yellow"/>
                                <w:lang w:val="es-BO"/>
                              </w:rPr>
                              <w:t>-202</w:t>
                            </w:r>
                            <w:r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AFCF7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7973651C" w14:textId="77777777" w:rsidR="006D0B14" w:rsidRDefault="006D0B14" w:rsidP="006D0B14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>
                        <w:rPr>
                          <w:highlight w:val="yellow"/>
                          <w:lang w:val="es-BO"/>
                        </w:rPr>
                        <w:t>1</w:t>
                      </w:r>
                      <w:r w:rsidRPr="00DD1340">
                        <w:rPr>
                          <w:highlight w:val="yellow"/>
                          <w:lang w:val="es-BO"/>
                        </w:rPr>
                        <w:t>-202</w:t>
                      </w:r>
                      <w:r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19032" w14:textId="77777777" w:rsidR="006D0B14" w:rsidRDefault="006D0B14" w:rsidP="006D0B14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DAABBA9" wp14:editId="19EE3CE8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6D0B14" w14:paraId="597A24E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FA76BE" w14:textId="77777777" w:rsidR="006D0B14" w:rsidRDefault="006D0B14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AA4085" w14:textId="77777777" w:rsidR="006D0B14" w:rsidRDefault="006D0B14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6D0B14" w14:paraId="65A55C2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DE7869E" w14:textId="29328825" w:rsidR="006D0B14" w:rsidRPr="00DD1340" w:rsidRDefault="006D0B14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Lunes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 xml:space="preserve">, </w:t>
                                  </w:r>
                                  <w:proofErr w:type="gramStart"/>
                                  <w:r>
                                    <w:rPr>
                                      <w:highlight w:val="yellow"/>
                                    </w:rPr>
                                    <w:t>Martes</w:t>
                                  </w:r>
                                  <w:proofErr w:type="gramEnd"/>
                                  <w:r>
                                    <w:rPr>
                                      <w:highlight w:val="yellow"/>
                                    </w:rPr>
                                    <w:t xml:space="preserve"> </w:t>
                                  </w:r>
                                  <w:r w:rsidRPr="00DD1340">
                                    <w:rPr>
                                      <w:highlight w:val="yellow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24322A" w14:textId="33FF59A1" w:rsidR="006D0B14" w:rsidRPr="00DD1340" w:rsidRDefault="006D0B14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10:45</w:t>
                                  </w:r>
                                  <w:r w:rsidRPr="00DD1340">
                                    <w:rPr>
                                      <w:highlight w:val="yellow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12</w:t>
                                  </w:r>
                                  <w:r w:rsidRPr="00DD1340">
                                    <w:rPr>
                                      <w:highlight w:val="yellow"/>
                                    </w:rPr>
                                    <w:t>: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13CC6D54" w14:textId="77777777" w:rsidR="006D0B14" w:rsidRDefault="006D0B14" w:rsidP="006D0B1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ABBA9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6D0B14" w14:paraId="597A24ED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FA76BE" w14:textId="77777777" w:rsidR="006D0B14" w:rsidRDefault="006D0B14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AA4085" w14:textId="77777777" w:rsidR="006D0B14" w:rsidRDefault="006D0B14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6D0B14" w14:paraId="65A55C22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DE7869E" w14:textId="29328825" w:rsidR="006D0B14" w:rsidRPr="00DD1340" w:rsidRDefault="006D0B14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Lunes</w:t>
                            </w:r>
                            <w:r>
                              <w:rPr>
                                <w:highlight w:val="yellow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highlight w:val="yellow"/>
                              </w:rPr>
                              <w:t>Martes</w:t>
                            </w:r>
                            <w:proofErr w:type="gramEnd"/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DD1340">
                              <w:rPr>
                                <w:highlight w:val="yellow"/>
                              </w:rPr>
                              <w:t xml:space="preserve">y </w:t>
                            </w:r>
                            <w:r>
                              <w:rPr>
                                <w:highlight w:val="yellow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624322A" w14:textId="33FF59A1" w:rsidR="006D0B14" w:rsidRPr="00DD1340" w:rsidRDefault="006D0B14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10:45</w:t>
                            </w:r>
                            <w:r w:rsidRPr="00DD1340">
                              <w:rPr>
                                <w:highlight w:val="yellow"/>
                              </w:rPr>
                              <w:t xml:space="preserve"> – </w:t>
                            </w:r>
                            <w:r>
                              <w:rPr>
                                <w:highlight w:val="yellow"/>
                              </w:rPr>
                              <w:t>12</w:t>
                            </w:r>
                            <w:r w:rsidRPr="00DD1340">
                              <w:rPr>
                                <w:highlight w:val="yellow"/>
                              </w:rPr>
                              <w:t>:</w:t>
                            </w:r>
                            <w:r>
                              <w:rPr>
                                <w:highlight w:val="yellow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13CC6D54" w14:textId="77777777" w:rsidR="006D0B14" w:rsidRDefault="006D0B14" w:rsidP="006D0B14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3A34328" wp14:editId="09543C3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6D0B14" w14:paraId="359CDC3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F33C44" w14:textId="77777777" w:rsidR="006D0B14" w:rsidRDefault="006D0B1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B5BA383" w14:textId="77777777" w:rsidR="006D0B14" w:rsidRDefault="006D0B1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6D0B14" w14:paraId="7514755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BA0678" w14:textId="33CA9BB5" w:rsidR="006D0B14" w:rsidRPr="00DD1340" w:rsidRDefault="006D0B1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6</w:t>
                                  </w:r>
                                  <w:r w:rsidRPr="00DD1340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972287" w14:textId="47C9276E" w:rsidR="006D0B14" w:rsidRPr="00DD1340" w:rsidRDefault="006D0B1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2CE5DAA7" w14:textId="77777777" w:rsidR="006D0B14" w:rsidRDefault="006D0B14" w:rsidP="006D0B1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3432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6D0B14" w14:paraId="359CDC3E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1F33C44" w14:textId="77777777" w:rsidR="006D0B14" w:rsidRDefault="006D0B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B5BA383" w14:textId="77777777" w:rsidR="006D0B14" w:rsidRDefault="006D0B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6D0B14" w14:paraId="7514755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BA0678" w14:textId="33CA9BB5" w:rsidR="006D0B14" w:rsidRPr="00DD1340" w:rsidRDefault="006D0B14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6</w:t>
                            </w:r>
                            <w:r w:rsidRPr="00DD134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972287" w14:textId="47C9276E" w:rsidR="006D0B14" w:rsidRPr="00DD1340" w:rsidRDefault="006D0B14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2CE5DAA7" w14:textId="77777777" w:rsidR="006D0B14" w:rsidRDefault="006D0B14" w:rsidP="006D0B14"/>
                  </w:txbxContent>
                </v:textbox>
                <w10:anchorlock/>
              </v:shape>
            </w:pict>
          </mc:Fallback>
        </mc:AlternateContent>
      </w:r>
    </w:p>
    <w:p w14:paraId="23159A5E" w14:textId="77777777" w:rsidR="006D0B14" w:rsidRDefault="006D0B14" w:rsidP="006D0B14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F95AB11" wp14:editId="2BD09CC5">
                <wp:extent cx="3043552" cy="533400"/>
                <wp:effectExtent l="0" t="0" r="62230" b="5715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5334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E1CE774" w14:textId="0E77F0C7" w:rsidR="006D0B14" w:rsidRDefault="006D0B14" w:rsidP="006D0B14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>
                              <w:rPr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5AB11" id="Rectángulo: esquinas redondeadas 1" o:spid="_x0000_s1034" style="width:239.6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UUtAYAANc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" adj="-11796480,,5400" path="m88900,at,,177800,177800,88900,,,88900l,444500at,355600,177800,533400,,444500,88900,533400l2954652,533400at2865752,355600,3043552,533400,2954652,533400,3043552,444500l3043552,88900at2865752,,3043552,177800,3043552,88900,2954652,l88900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66700;1521776,533400;0,266700" o:connectangles="270,0,90,180" textboxrect="26039,26039,3017513,507361"/>
                <v:textbox>
                  <w:txbxContent>
                    <w:p w14:paraId="2E1CE774" w14:textId="0E77F0C7" w:rsidR="006D0B14" w:rsidRDefault="006D0B14" w:rsidP="006D0B14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>
                        <w:rPr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CFD793" w14:textId="77777777" w:rsidR="006D0B14" w:rsidRDefault="006D0B14" w:rsidP="006D0B14">
      <w:pPr>
        <w:numPr>
          <w:ilvl w:val="0"/>
          <w:numId w:val="1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0691B1A2" w14:textId="77777777" w:rsidR="006D0B14" w:rsidRPr="006D0B14" w:rsidRDefault="006D0B14" w:rsidP="006D0B14">
      <w:pPr>
        <w:spacing w:before="120" w:after="120" w:line="276" w:lineRule="auto"/>
        <w:ind w:left="311"/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La existencia de un idioma nativo de la región como una asignatura más dentro de la malla de la carrera de comunicación, dentro de la universidad permite a los estudiantes mejorar el estándar en su educación, ya que el guaraní es una lengua muy rica en cultura y tradición y contribuye a la formación integral dentro del perfil de la carrera de Comunicación Social. La familia lingüística a la que pertenece la lengua de los </w:t>
      </w:r>
      <w:proofErr w:type="gramStart"/>
      <w:r w:rsidRPr="006D0B14">
        <w:rPr>
          <w:rFonts w:ascii="Calibri Light" w:hAnsi="Calibri Light" w:cs="Calibri Light"/>
          <w:sz w:val="24"/>
          <w:szCs w:val="24"/>
          <w:highlight w:val="yellow"/>
        </w:rPr>
        <w:t>Guaraní</w:t>
      </w:r>
      <w:proofErr w:type="gramEnd"/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, es el Tupi guaraní. La lengua </w:t>
      </w:r>
      <w:proofErr w:type="gramStart"/>
      <w:r w:rsidRPr="006D0B14">
        <w:rPr>
          <w:rFonts w:ascii="Calibri Light" w:hAnsi="Calibri Light" w:cs="Calibri Light"/>
          <w:sz w:val="24"/>
          <w:szCs w:val="24"/>
          <w:highlight w:val="yellow"/>
        </w:rPr>
        <w:t>Guaraní</w:t>
      </w:r>
      <w:proofErr w:type="gramEnd"/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 tiene algunas diferencias entre los </w:t>
      </w:r>
      <w:proofErr w:type="spellStart"/>
      <w:r w:rsidRPr="006D0B14">
        <w:rPr>
          <w:rFonts w:ascii="Calibri Light" w:hAnsi="Calibri Light" w:cs="Calibri Light"/>
          <w:sz w:val="24"/>
          <w:szCs w:val="24"/>
          <w:highlight w:val="yellow"/>
        </w:rPr>
        <w:t>Ava</w:t>
      </w:r>
      <w:proofErr w:type="spellEnd"/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, </w:t>
      </w:r>
      <w:proofErr w:type="spellStart"/>
      <w:r w:rsidRPr="006D0B14">
        <w:rPr>
          <w:rFonts w:ascii="Calibri Light" w:hAnsi="Calibri Light" w:cs="Calibri Light"/>
          <w:sz w:val="24"/>
          <w:szCs w:val="24"/>
          <w:highlight w:val="yellow"/>
        </w:rPr>
        <w:t>Izoceños</w:t>
      </w:r>
      <w:proofErr w:type="spellEnd"/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 y Simba, en Bolivia.</w:t>
      </w:r>
    </w:p>
    <w:p w14:paraId="2F8C0122" w14:textId="77777777" w:rsidR="006D0B14" w:rsidRPr="006D0B14" w:rsidRDefault="006D0B14" w:rsidP="006D0B14">
      <w:pPr>
        <w:spacing w:before="120" w:after="120" w:line="276" w:lineRule="auto"/>
        <w:ind w:left="311"/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6D0B14">
        <w:rPr>
          <w:rFonts w:ascii="Calibri Light" w:hAnsi="Calibri Light" w:cs="Calibri Light"/>
          <w:sz w:val="24"/>
          <w:szCs w:val="24"/>
          <w:highlight w:val="yellow"/>
        </w:rPr>
        <w:lastRenderedPageBreak/>
        <w:t xml:space="preserve">Las características particulares que se dieron en la conformación actual de la lengua </w:t>
      </w:r>
      <w:proofErr w:type="gramStart"/>
      <w:r w:rsidRPr="006D0B14">
        <w:rPr>
          <w:rFonts w:ascii="Calibri Light" w:hAnsi="Calibri Light" w:cs="Calibri Light"/>
          <w:sz w:val="24"/>
          <w:szCs w:val="24"/>
          <w:highlight w:val="yellow"/>
        </w:rPr>
        <w:t>Guaraní</w:t>
      </w:r>
      <w:proofErr w:type="gramEnd"/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 en Bolivia son debido por una parte a las influencias de una lengua de origen </w:t>
      </w:r>
      <w:proofErr w:type="spellStart"/>
      <w:r w:rsidRPr="006D0B14">
        <w:rPr>
          <w:rFonts w:ascii="Calibri Light" w:hAnsi="Calibri Light" w:cs="Calibri Light"/>
          <w:sz w:val="24"/>
          <w:szCs w:val="24"/>
          <w:highlight w:val="yellow"/>
        </w:rPr>
        <w:t>Arawak</w:t>
      </w:r>
      <w:proofErr w:type="spellEnd"/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 que hablaba el grupo étnico Chané, y que fue absorbido por los Guaraní a su llegada al chaco boliviano, y por otro lado a las acepciones que nacen de la regionalización de una lengua matriz. Las diferencias entre el </w:t>
      </w:r>
      <w:proofErr w:type="gramStart"/>
      <w:r w:rsidRPr="006D0B14">
        <w:rPr>
          <w:rFonts w:ascii="Calibri Light" w:hAnsi="Calibri Light" w:cs="Calibri Light"/>
          <w:sz w:val="24"/>
          <w:szCs w:val="24"/>
          <w:highlight w:val="yellow"/>
        </w:rPr>
        <w:t>Guaraní</w:t>
      </w:r>
      <w:proofErr w:type="gramEnd"/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 de Bolivia y otros dialectos de la misma familia se dan sobre todo con algunas particularidades fonéticas y prosódicas, en los morfemas gramaticales y en el ordenamiento sintáctico. El aprendizaje de una lengua </w:t>
      </w:r>
      <w:proofErr w:type="gramStart"/>
      <w:r w:rsidRPr="006D0B14">
        <w:rPr>
          <w:rFonts w:ascii="Calibri Light" w:hAnsi="Calibri Light" w:cs="Calibri Light"/>
          <w:sz w:val="24"/>
          <w:szCs w:val="24"/>
          <w:highlight w:val="yellow"/>
        </w:rPr>
        <w:t>nativa,</w:t>
      </w:r>
      <w:proofErr w:type="gramEnd"/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 permite a los estudiantes también conocer otras</w:t>
      </w:r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 </w:t>
      </w:r>
      <w:r w:rsidRPr="006D0B14">
        <w:rPr>
          <w:rFonts w:ascii="Calibri Light" w:hAnsi="Calibri Light" w:cs="Calibri Light"/>
          <w:sz w:val="24"/>
          <w:szCs w:val="24"/>
          <w:highlight w:val="yellow"/>
        </w:rPr>
        <w:t>culturas y ayuda a forjar valores de tolerancia y respeto hacia los diferentes modos de pensar y de entender la realidad, principios fundamentales en una sociedad democrática.</w:t>
      </w:r>
    </w:p>
    <w:p w14:paraId="41BBD7FB" w14:textId="29143172" w:rsidR="006D0B14" w:rsidRPr="006D0B14" w:rsidRDefault="006D0B14" w:rsidP="006D0B14">
      <w:pPr>
        <w:spacing w:before="120" w:after="120" w:line="276" w:lineRule="auto"/>
        <w:ind w:left="311"/>
        <w:jc w:val="both"/>
        <w:rPr>
          <w:rFonts w:ascii="Calibri Light" w:hAnsi="Calibri Light" w:cs="Calibri Light"/>
          <w:sz w:val="24"/>
          <w:szCs w:val="24"/>
        </w:rPr>
      </w:pPr>
      <w:r w:rsidRPr="006D0B14">
        <w:rPr>
          <w:rFonts w:ascii="Calibri Light" w:hAnsi="Calibri Light" w:cs="Calibri Light"/>
          <w:sz w:val="24"/>
          <w:szCs w:val="24"/>
          <w:highlight w:val="yellow"/>
        </w:rPr>
        <w:t xml:space="preserve">Es así </w:t>
      </w:r>
      <w:proofErr w:type="gramStart"/>
      <w:r w:rsidRPr="006D0B14">
        <w:rPr>
          <w:rFonts w:ascii="Calibri Light" w:hAnsi="Calibri Light" w:cs="Calibri Light"/>
          <w:sz w:val="24"/>
          <w:szCs w:val="24"/>
          <w:highlight w:val="yellow"/>
        </w:rPr>
        <w:t>que</w:t>
      </w:r>
      <w:proofErr w:type="gramEnd"/>
      <w:r w:rsidRPr="006D0B14">
        <w:rPr>
          <w:rFonts w:ascii="Calibri Light" w:hAnsi="Calibri Light" w:cs="Calibri Light"/>
          <w:sz w:val="24"/>
          <w:szCs w:val="24"/>
          <w:highlight w:val="yellow"/>
        </w:rPr>
        <w:t>, se considera que la enseñanza y el aprendizaje de la lengua nativa, en este caso guaraní, debería tener por finalidad no tanto enseñar esa lengua, sino aprender a comunicarse en ella. Por esta razón, se propone trabajar para conseguir que los/las estudiantes disfruten aprendiendo esta lengua, herramienta que les será de gran utilidad durante toda su vida allá donde vayan.</w:t>
      </w:r>
    </w:p>
    <w:p w14:paraId="5DE1C15B" w14:textId="2A5CB5EC" w:rsidR="006D0B14" w:rsidRDefault="006D0B14" w:rsidP="006D0B14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38C3A8F5" w14:textId="77777777" w:rsidR="006D0B14" w:rsidRDefault="006D0B14" w:rsidP="006D0B14">
      <w:pPr>
        <w:numPr>
          <w:ilvl w:val="0"/>
          <w:numId w:val="1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535A43B" w14:textId="77777777" w:rsidR="006D0B14" w:rsidRDefault="006D0B14" w:rsidP="006D0B14">
      <w:pPr>
        <w:numPr>
          <w:ilvl w:val="1"/>
          <w:numId w:val="1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35EA547C" w14:textId="2EB7DA16" w:rsidR="006D0B14" w:rsidRDefault="006D0B14" w:rsidP="006D0B14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6D0B14">
        <w:rPr>
          <w:rFonts w:ascii="Calibri Light" w:eastAsia="Times New Roman" w:hAnsi="Calibri Light" w:cs="Calibri Light"/>
          <w:sz w:val="24"/>
          <w:szCs w:val="24"/>
          <w:highlight w:val="yellow"/>
          <w:lang w:eastAsia="es-ES"/>
        </w:rPr>
        <w:t xml:space="preserve">Saber desenvolverse utilizando la lengua </w:t>
      </w:r>
      <w:proofErr w:type="gramStart"/>
      <w:r w:rsidRPr="006D0B14">
        <w:rPr>
          <w:rFonts w:ascii="Calibri Light" w:eastAsia="Times New Roman" w:hAnsi="Calibri Light" w:cs="Calibri Light"/>
          <w:sz w:val="24"/>
          <w:szCs w:val="24"/>
          <w:highlight w:val="yellow"/>
          <w:lang w:eastAsia="es-ES"/>
        </w:rPr>
        <w:t>Guaraní</w:t>
      </w:r>
      <w:proofErr w:type="gramEnd"/>
      <w:r w:rsidRPr="006D0B14">
        <w:rPr>
          <w:rFonts w:ascii="Calibri Light" w:eastAsia="Times New Roman" w:hAnsi="Calibri Light" w:cs="Calibri Light"/>
          <w:sz w:val="24"/>
          <w:szCs w:val="24"/>
          <w:highlight w:val="yellow"/>
          <w:lang w:eastAsia="es-ES"/>
        </w:rPr>
        <w:t xml:space="preserve"> y las cuatro habilidades de los idiomas (lectura, escritura, habla y escucha) en la mayor parte de las situaciones con la finalidad de describir experiencias, acontecimientos, justificar brevemente sus opiniones o explicar sus planes, a través del uso gramatical en lengua estándar tanto de manera oral como escrita.</w:t>
      </w:r>
    </w:p>
    <w:p w14:paraId="79B7E5D8" w14:textId="77777777" w:rsidR="006D0B14" w:rsidRDefault="006D0B14" w:rsidP="006D0B14">
      <w:pPr>
        <w:numPr>
          <w:ilvl w:val="1"/>
          <w:numId w:val="1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1EF996A4" w14:textId="77777777" w:rsidR="006D0B14" w:rsidRDefault="006D0B14" w:rsidP="006D0B14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6814DF20" w14:textId="77777777" w:rsidR="006D0B14" w:rsidRDefault="006D0B14" w:rsidP="006D0B14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DOCUMENTO DE REFERENCIA: MODELO INSTITUCIONAL PAG 46: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03C0CEC2" w14:textId="77777777" w:rsidR="006D0B14" w:rsidRDefault="006D0B14" w:rsidP="006D0B14">
      <w:pPr>
        <w:pStyle w:val="Prrafodelista"/>
        <w:spacing w:after="0"/>
        <w:ind w:left="360"/>
      </w:pPr>
      <w:hyperlink r:id="rId6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16C88CD2" w14:textId="77777777" w:rsidR="006D0B14" w:rsidRDefault="006D0B14" w:rsidP="006D0B14">
      <w:pPr>
        <w:numPr>
          <w:ilvl w:val="1"/>
          <w:numId w:val="1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Temático.</w:t>
      </w:r>
    </w:p>
    <w:p w14:paraId="2E8488AC" w14:textId="6EFDBB61" w:rsidR="006D0B14" w:rsidRPr="006D0B14" w:rsidRDefault="006D0B14" w:rsidP="006D0B14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</w:pP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Cultura Nativa en América</w:t>
      </w: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.</w:t>
      </w:r>
    </w:p>
    <w:p w14:paraId="044EA052" w14:textId="60D7F204" w:rsidR="006D0B14" w:rsidRPr="006D0B14" w:rsidRDefault="006D0B14" w:rsidP="006D0B14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</w:pP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El pueblo </w:t>
      </w:r>
      <w:proofErr w:type="gram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Guaraní</w:t>
      </w:r>
      <w:proofErr w:type="gram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.</w:t>
      </w:r>
    </w:p>
    <w:p w14:paraId="778826C5" w14:textId="6BA6CE28" w:rsidR="006D0B14" w:rsidRPr="006D0B14" w:rsidRDefault="006D0B14" w:rsidP="006D0B14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</w:pP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Idioma del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Itika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Guasu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/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Yaikua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Ñee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It+ka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guasu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.</w:t>
      </w:r>
    </w:p>
    <w:p w14:paraId="1F1EF580" w14:textId="101731A5" w:rsidR="006D0B14" w:rsidRPr="006D0B14" w:rsidRDefault="006D0B14" w:rsidP="006D0B14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</w:pP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Los números</w:t>
      </w: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/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Mbaepaka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Reta</w:t>
      </w: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.</w:t>
      </w:r>
    </w:p>
    <w:p w14:paraId="56B047C2" w14:textId="1B41E352" w:rsidR="006D0B14" w:rsidRPr="006D0B14" w:rsidRDefault="006D0B14" w:rsidP="006D0B14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</w:pP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Los Verbos –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Ñepireta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.</w:t>
      </w:r>
    </w:p>
    <w:p w14:paraId="1421A2D0" w14:textId="7CF47B36" w:rsidR="006D0B14" w:rsidRPr="006D0B14" w:rsidRDefault="006D0B14" w:rsidP="006D0B14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</w:pP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El entorno social a Comunidad</w:t>
      </w: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.</w:t>
      </w:r>
    </w:p>
    <w:p w14:paraId="74A12569" w14:textId="6AB4B613" w:rsidR="006D0B14" w:rsidRPr="006D0B14" w:rsidRDefault="006D0B14" w:rsidP="006D0B14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</w:pP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Lugares públicos</w:t>
      </w: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.</w:t>
      </w:r>
    </w:p>
    <w:p w14:paraId="442A5F4F" w14:textId="3BEE85AA" w:rsidR="006D0B14" w:rsidRPr="006D0B14" w:rsidRDefault="006D0B14" w:rsidP="006D0B14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</w:pP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Conversaciones</w:t>
      </w: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/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Miari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</w:t>
      </w:r>
      <w:proofErr w:type="spellStart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Ñee</w:t>
      </w:r>
      <w:proofErr w:type="spellEnd"/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 xml:space="preserve"> Pe</w:t>
      </w:r>
      <w:r w:rsidRPr="006D0B14">
        <w:rPr>
          <w:rFonts w:ascii="Calibri Light" w:eastAsia="Times New Roman" w:hAnsi="Calibri Light" w:cs="Calibri Light"/>
          <w:bCs/>
          <w:sz w:val="24"/>
          <w:szCs w:val="24"/>
          <w:highlight w:val="yellow"/>
          <w:lang w:val="es-ES_tradnl" w:eastAsia="es-ES"/>
        </w:rPr>
        <w:t>.</w:t>
      </w:r>
    </w:p>
    <w:p w14:paraId="2D7C02DB" w14:textId="77777777" w:rsidR="006D0B14" w:rsidRDefault="006D0B14" w:rsidP="006D0B14">
      <w:pPr>
        <w:numPr>
          <w:ilvl w:val="1"/>
          <w:numId w:val="1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9865345" w14:textId="77777777" w:rsidR="006D0B14" w:rsidRDefault="006D0B14" w:rsidP="006D0B14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6D0B14" w14:paraId="258D9537" w14:textId="77777777" w:rsidTr="006F0B7C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2B07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5E6B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1586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6D0B14" w14:paraId="718427F8" w14:textId="77777777" w:rsidTr="006F0B7C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2929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DCFE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C09C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ED52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5C05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6D0B14" w14:paraId="6BC05185" w14:textId="77777777" w:rsidTr="006F0B7C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5478" w14:textId="77777777" w:rsidR="006D0B14" w:rsidRDefault="006D0B14" w:rsidP="006D0B14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38FB77B4" w14:textId="77777777" w:rsidR="006D0B14" w:rsidRDefault="006D0B14" w:rsidP="006F0B7C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222C14D3" w14:textId="77777777" w:rsidR="006D0B14" w:rsidRDefault="006D0B14" w:rsidP="006D0B14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1027B3BA" w14:textId="77777777" w:rsidR="006D0B14" w:rsidRDefault="006D0B14" w:rsidP="006F0B7C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5E26AE93" w14:textId="77777777" w:rsidR="006D0B14" w:rsidRDefault="006D0B14" w:rsidP="006D0B14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0D042C99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B256" w14:textId="77777777" w:rsidR="006D0B14" w:rsidRDefault="006D0B14" w:rsidP="006D0B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7564" w14:textId="77777777" w:rsidR="006D0B14" w:rsidRDefault="006D0B14" w:rsidP="006D0B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69C1" w14:textId="77777777" w:rsidR="006D0B14" w:rsidRDefault="006D0B14" w:rsidP="006D0B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BE39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4C0439BA" w14:textId="77777777" w:rsidR="006D0B14" w:rsidRDefault="006D0B14" w:rsidP="006D0B14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9276950" w14:textId="77777777" w:rsidR="006D0B14" w:rsidRDefault="006D0B14" w:rsidP="006D0B14">
      <w:pPr>
        <w:numPr>
          <w:ilvl w:val="0"/>
          <w:numId w:val="1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58000C9C" w14:textId="77777777" w:rsidR="006D0B14" w:rsidRDefault="006D0B14" w:rsidP="006D0B14">
      <w:pPr>
        <w:numPr>
          <w:ilvl w:val="1"/>
          <w:numId w:val="1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14F0A1C1" w14:textId="77777777" w:rsidR="006D0B14" w:rsidRDefault="006D0B14" w:rsidP="006D0B14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6D0B14" w14:paraId="69201268" w14:textId="77777777" w:rsidTr="006F0B7C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1DDC" w14:textId="77777777" w:rsidR="006D0B14" w:rsidRDefault="006D0B14" w:rsidP="006F0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7C54" w14:textId="77777777" w:rsidR="006D0B14" w:rsidRDefault="006D0B14" w:rsidP="006F0B7C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82A6" w14:textId="77777777" w:rsidR="006D0B14" w:rsidRDefault="006D0B14" w:rsidP="006F0B7C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F5DE" w14:textId="77777777" w:rsidR="006D0B14" w:rsidRDefault="006D0B14" w:rsidP="006F0B7C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58DB1E23" w14:textId="77777777" w:rsidR="006D0B14" w:rsidRDefault="006D0B14" w:rsidP="006F0B7C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6D0B14" w14:paraId="334A28AC" w14:textId="77777777" w:rsidTr="006F0B7C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1CFD" w14:textId="77777777" w:rsidR="006D0B14" w:rsidRDefault="006D0B14" w:rsidP="006F0B7C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DD64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2A1B" w14:textId="77777777" w:rsidR="006D0B14" w:rsidRDefault="006D0B14" w:rsidP="006F0B7C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336A" w14:textId="77777777" w:rsidR="006D0B14" w:rsidRDefault="006D0B14" w:rsidP="006D0B14">
            <w:pPr>
              <w:numPr>
                <w:ilvl w:val="0"/>
                <w:numId w:val="5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6D0B14" w14:paraId="13DA9FC9" w14:textId="77777777" w:rsidTr="006F0B7C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2D0B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E1AE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8C27" w14:textId="77777777" w:rsidR="006D0B14" w:rsidRDefault="006D0B14" w:rsidP="006F0B7C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9A00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6D0B14" w14:paraId="44DCE20F" w14:textId="77777777" w:rsidTr="006F0B7C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94D2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1BF8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F793" w14:textId="77777777" w:rsidR="006D0B14" w:rsidRDefault="006D0B14" w:rsidP="006F0B7C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8D42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6D0B14" w14:paraId="5F986B5A" w14:textId="77777777" w:rsidTr="006F0B7C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456B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1041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8D83" w14:textId="77777777" w:rsidR="006D0B14" w:rsidRDefault="006D0B14" w:rsidP="006F0B7C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DD30" w14:textId="77777777" w:rsidR="006D0B14" w:rsidRDefault="006D0B14" w:rsidP="006F0B7C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755B51B4" w14:textId="77777777" w:rsidR="006D0B14" w:rsidRDefault="006D0B14" w:rsidP="006D0B14">
      <w:pPr>
        <w:numPr>
          <w:ilvl w:val="1"/>
          <w:numId w:val="1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4B5A69D1" w14:textId="77777777" w:rsidR="006D0B14" w:rsidRDefault="006D0B14" w:rsidP="006D0B14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6D0B14" w14:paraId="2543598C" w14:textId="77777777" w:rsidTr="006F0B7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417A" w14:textId="77777777" w:rsidR="006D0B14" w:rsidRDefault="006D0B14" w:rsidP="006F0B7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DB42" w14:textId="77777777" w:rsidR="006D0B14" w:rsidRDefault="006D0B14" w:rsidP="006F0B7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4913" w14:textId="77777777" w:rsidR="006D0B14" w:rsidRDefault="006D0B14" w:rsidP="006F0B7C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0611" w14:textId="77777777" w:rsidR="006D0B14" w:rsidRDefault="006D0B14" w:rsidP="006F0B7C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7B71" w14:textId="77777777" w:rsidR="006D0B14" w:rsidRDefault="006D0B14" w:rsidP="006F0B7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6D0B14" w14:paraId="70ABCD40" w14:textId="77777777" w:rsidTr="006F0B7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BE1" w14:textId="77777777" w:rsidR="006D0B14" w:rsidRDefault="006D0B14" w:rsidP="006F0B7C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7D2B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D0F0" w14:textId="77777777" w:rsidR="006D0B14" w:rsidRDefault="006D0B14" w:rsidP="006F0B7C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03B13366" w14:textId="77777777" w:rsidR="006D0B14" w:rsidRDefault="006D0B14" w:rsidP="006F0B7C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89F9" w14:textId="77777777" w:rsidR="006D0B14" w:rsidRDefault="006D0B14" w:rsidP="006F0B7C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FEF4" w14:textId="77777777" w:rsidR="006D0B14" w:rsidRDefault="006D0B14" w:rsidP="006F0B7C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(Las ponderaciones las determina usted según a complejidad de los elementos de competencia)</w:t>
            </w:r>
          </w:p>
        </w:tc>
      </w:tr>
      <w:tr w:rsidR="006D0B14" w14:paraId="0C441E4F" w14:textId="77777777" w:rsidTr="006F0B7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FEB3" w14:textId="77777777" w:rsidR="006D0B14" w:rsidRDefault="006D0B14" w:rsidP="006F0B7C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C29E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D39B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197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A75C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6D0B14" w14:paraId="3703B9F0" w14:textId="77777777" w:rsidTr="006F0B7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84C8" w14:textId="77777777" w:rsidR="006D0B14" w:rsidRDefault="006D0B14" w:rsidP="006F0B7C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BC74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9923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BC3D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58EA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6D0B14" w14:paraId="77FFAB1A" w14:textId="77777777" w:rsidTr="006F0B7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F71E" w14:textId="77777777" w:rsidR="006D0B14" w:rsidRDefault="006D0B14" w:rsidP="006F0B7C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05F4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2322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7964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A0FD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6D0B14" w14:paraId="120394CE" w14:textId="77777777" w:rsidTr="006F0B7C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F032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696E" w14:textId="77777777" w:rsidR="006D0B14" w:rsidRDefault="006D0B14" w:rsidP="006F0B7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6D0B14" w14:paraId="570767D9" w14:textId="77777777" w:rsidTr="006F0B7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4F6B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25A398A2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53C0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9882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9010" w14:textId="77777777" w:rsidR="006D0B14" w:rsidRDefault="006D0B14" w:rsidP="006F0B7C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91AD" w14:textId="77777777" w:rsidR="006D0B14" w:rsidRDefault="006D0B14" w:rsidP="006F0B7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5227CD0B" w14:textId="77777777" w:rsidR="006D0B14" w:rsidRDefault="006D0B14" w:rsidP="006D0B14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5BF1F756" w14:textId="77777777" w:rsidR="006D0B14" w:rsidRDefault="006D0B14" w:rsidP="006D0B14">
      <w:pPr>
        <w:numPr>
          <w:ilvl w:val="0"/>
          <w:numId w:val="1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6CAA7E00" w14:textId="77777777" w:rsidR="006D0B14" w:rsidRDefault="006D0B14" w:rsidP="006D0B14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63B0A515" w14:textId="77777777" w:rsidR="006D0B14" w:rsidRDefault="006D0B14" w:rsidP="006D0B14">
      <w:pPr>
        <w:numPr>
          <w:ilvl w:val="0"/>
          <w:numId w:val="1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0ABA03CE" w14:textId="77777777" w:rsidR="006D0B14" w:rsidRDefault="006D0B14" w:rsidP="006D0B14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1D309BE7" w14:textId="77777777" w:rsidR="006D0B14" w:rsidRDefault="006D0B14" w:rsidP="006D0B14">
      <w:pPr>
        <w:rPr>
          <w:rFonts w:ascii="Calibri Light" w:hAnsi="Calibri Light" w:cs="Calibri Light"/>
          <w:sz w:val="24"/>
          <w:szCs w:val="24"/>
        </w:rPr>
      </w:pPr>
    </w:p>
    <w:p w14:paraId="23A6743D" w14:textId="77777777" w:rsidR="006D0B14" w:rsidRDefault="006D0B14"/>
    <w:sectPr w:rsidR="006D0B14" w:rsidSect="006D0B14">
      <w:headerReference w:type="default" r:id="rId7"/>
      <w:headerReference w:type="first" r:id="rId8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5C75A5" w14:paraId="727B475A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D1AF320" w14:textId="77777777" w:rsidR="00000000" w:rsidRDefault="00000000">
          <w:r>
            <w:rPr>
              <w:noProof/>
              <w:lang w:val="es-ES_tradnl" w:eastAsia="es-ES_tradnl"/>
            </w:rPr>
            <w:drawing>
              <wp:inline distT="0" distB="0" distL="0" distR="0" wp14:anchorId="07716AE9" wp14:editId="251F25BE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0DEE105C" w14:textId="77777777" w:rsidR="00000000" w:rsidRDefault="00000000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00F6451C" w14:textId="77777777" w:rsidR="00000000" w:rsidRDefault="00000000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2C5F2AE" w14:textId="77777777" w:rsidR="00000000" w:rsidRDefault="00000000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EFBB6D4" w14:textId="77777777" w:rsidR="00000000" w:rsidRDefault="00000000">
          <w:pPr>
            <w:pStyle w:val="Encabezado"/>
          </w:pPr>
        </w:p>
        <w:p w14:paraId="19A1E282" w14:textId="77777777" w:rsidR="00000000" w:rsidRDefault="00000000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22/10/2024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5C75A5" w14:paraId="5850293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E6D3563" w14:textId="77777777" w:rsidR="00000000" w:rsidRDefault="00000000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3EA6142C" w14:textId="77777777" w:rsidR="00000000" w:rsidRDefault="00000000">
          <w:pPr>
            <w:jc w:val="center"/>
          </w:pPr>
          <w:r>
            <w:rPr>
              <w:rStyle w:val="Textoennegrita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460A38B" w14:textId="77777777" w:rsidR="00000000" w:rsidRDefault="00000000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0A6ED0E2" w14:textId="77777777" w:rsidR="00000000" w:rsidRDefault="00000000">
          <w:pPr>
            <w:pStyle w:val="Encabezado"/>
          </w:pPr>
          <w:r>
            <w:t xml:space="preserve"> </w:t>
          </w:r>
        </w:p>
      </w:tc>
    </w:tr>
  </w:tbl>
  <w:p w14:paraId="164A2F40" w14:textId="77777777" w:rsidR="00000000" w:rsidRDefault="00000000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5C75A5" w14:paraId="3F1E126F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175D782D" w14:textId="77777777" w:rsidR="00000000" w:rsidRDefault="00000000">
          <w:r>
            <w:rPr>
              <w:noProof/>
              <w:lang w:val="es-ES_tradnl" w:eastAsia="es-ES_tradnl"/>
            </w:rPr>
            <w:drawing>
              <wp:inline distT="0" distB="0" distL="0" distR="0" wp14:anchorId="36F7AD3C" wp14:editId="56BDAE03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77D81429" w14:textId="77777777" w:rsidR="00000000" w:rsidRDefault="00000000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78A637A" w14:textId="77777777" w:rsidR="00000000" w:rsidRDefault="00000000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53171F74" w14:textId="77777777" w:rsidR="00000000" w:rsidRDefault="00000000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391E80B4" w14:textId="77777777" w:rsidR="00000000" w:rsidRDefault="00000000">
          <w:pPr>
            <w:pStyle w:val="Encabezado"/>
          </w:pPr>
          <w:r>
            <w:t xml:space="preserve"> </w:t>
          </w:r>
        </w:p>
        <w:p w14:paraId="623C51E1" w14:textId="77777777" w:rsidR="00000000" w:rsidRDefault="00000000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22/10/2024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5C75A5" w14:paraId="1243620E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B6032A" w14:textId="77777777" w:rsidR="00000000" w:rsidRDefault="00000000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04A4501B" w14:textId="77777777" w:rsidR="00000000" w:rsidRDefault="00000000">
          <w:pPr>
            <w:jc w:val="center"/>
          </w:pPr>
          <w:r>
            <w:rPr>
              <w:rStyle w:val="Textoennegrita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2EA1DA60" w14:textId="77777777" w:rsidR="00000000" w:rsidRDefault="00000000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3E156A02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4" w15:restartNumberingAfterBreak="0">
    <w:nsid w:val="501A2920"/>
    <w:multiLevelType w:val="hybridMultilevel"/>
    <w:tmpl w:val="A6AA7232"/>
    <w:lvl w:ilvl="0" w:tplc="5C9AF9DA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7211365">
    <w:abstractNumId w:val="2"/>
  </w:num>
  <w:num w:numId="2" w16cid:durableId="866602075">
    <w:abstractNumId w:val="3"/>
  </w:num>
  <w:num w:numId="3" w16cid:durableId="1427920828">
    <w:abstractNumId w:val="1"/>
  </w:num>
  <w:num w:numId="4" w16cid:durableId="459496462">
    <w:abstractNumId w:val="0"/>
  </w:num>
  <w:num w:numId="5" w16cid:durableId="2050253876">
    <w:abstractNumId w:val="5"/>
  </w:num>
  <w:num w:numId="6" w16cid:durableId="164601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14"/>
    <w:rsid w:val="006A1826"/>
    <w:rsid w:val="006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FC93"/>
  <w15:chartTrackingRefBased/>
  <w15:docId w15:val="{9E85B93D-0740-4B5E-8700-3E935AD1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14"/>
    <w:pPr>
      <w:suppressAutoHyphens/>
      <w:autoSpaceDN w:val="0"/>
      <w:spacing w:line="256" w:lineRule="auto"/>
    </w:pPr>
    <w:rPr>
      <w:rFonts w:ascii="Calibri" w:eastAsia="Calibri" w:hAnsi="Calibri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0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0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0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0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0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0B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0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0B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0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0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0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0B14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6D0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0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0B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0B1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6D0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0B14"/>
    <w:rPr>
      <w:rFonts w:ascii="Calibri" w:eastAsia="Calibri" w:hAnsi="Calibri" w:cs="Arial"/>
      <w:kern w:val="0"/>
      <w:sz w:val="22"/>
      <w:szCs w:val="22"/>
      <w:lang w:val="es-ES"/>
      <w14:ligatures w14:val="none"/>
    </w:rPr>
  </w:style>
  <w:style w:type="character" w:styleId="Textoennegrita">
    <w:name w:val="Strong"/>
    <w:rsid w:val="006D0B14"/>
    <w:rPr>
      <w:b/>
      <w:bCs/>
    </w:rPr>
  </w:style>
  <w:style w:type="character" w:styleId="Hipervnculo">
    <w:name w:val="Hyperlink"/>
    <w:basedOn w:val="Fuentedeprrafopredeter"/>
    <w:rsid w:val="006D0B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ja.ucb.edu.bo/wp-content/uploads/2023/07/Modelo-Institucional-UCB-Digital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792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MARCELO ALEJANDRO PACHECO VIRICOCHEA</cp:lastModifiedBy>
  <cp:revision>1</cp:revision>
  <dcterms:created xsi:type="dcterms:W3CDTF">2024-10-22T04:38:00Z</dcterms:created>
  <dcterms:modified xsi:type="dcterms:W3CDTF">2024-10-22T04:45:00Z</dcterms:modified>
</cp:coreProperties>
</file>