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FC5C77" w:rsidR="00977552" w:rsidP="00977552" w:rsidRDefault="00343EB5" w14:paraId="76C660A6" w14:textId="71D28B7F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bCs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 xml:space="preserve">Asignatura para incorporarse como docente a tiempo horario: </w:t>
      </w:r>
      <w:r w:rsidRPr="00FC5C77" w:rsidR="00FC5C77">
        <w:rPr>
          <w:rFonts w:asciiTheme="majorHAnsi" w:hAnsiTheme="majorHAnsi" w:cstheme="majorHAnsi"/>
          <w:b/>
          <w:bCs/>
          <w:color w:val="000000"/>
          <w:lang w:val="es-MX"/>
        </w:rPr>
        <w:t>CAE-204 ANTROPOLOGÍA CULTURAL DE LA IDENTIDAD</w:t>
      </w:r>
    </w:p>
    <w:p w:rsidRPr="00D94555" w:rsidR="00977552" w:rsidP="00977552" w:rsidRDefault="00977552" w14:paraId="3376B8B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</w:tblGrid>
      <w:tr w:rsidRPr="00D94555" w:rsidR="00FC5C77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FC5C77" w:rsidP="00343EB5" w:rsidRDefault="00FC5C77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FC5C77" w:rsidP="00343EB5" w:rsidRDefault="00FC5C77" w14:paraId="48978830" w14:textId="4B84162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MARTES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FC5C77" w:rsidP="00343EB5" w:rsidRDefault="00FC5C77" w14:paraId="78506317" w14:textId="15945779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JUEVES</w:t>
            </w:r>
          </w:p>
        </w:tc>
      </w:tr>
      <w:tr w:rsidRPr="00D94555" w:rsidR="00FC5C77" w:rsidTr="00C40BAC" w14:paraId="2610FE5A" w14:textId="43FABF41">
        <w:tc>
          <w:tcPr>
            <w:tcW w:w="2448" w:type="dxa"/>
            <w:shd w:val="clear" w:color="auto" w:fill="auto"/>
            <w:vAlign w:val="center"/>
          </w:tcPr>
          <w:p w:rsidRPr="00D94555" w:rsidR="00FC5C77" w:rsidP="001545BD" w:rsidRDefault="00FC5C77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highlight w:val="yellow"/>
                <w:lang w:val="es-MX" w:eastAsia="es-ES"/>
              </w:rPr>
            </w:pPr>
            <w:r w:rsidRPr="00FC5C77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D94555" w:rsidR="00FC5C77" w:rsidP="001545BD" w:rsidRDefault="00FC5C77" w14:paraId="18F607EF" w14:textId="054B4663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highlight w:val="yellow"/>
                <w:lang w:val="es-MX" w:eastAsia="es-ES"/>
              </w:rPr>
            </w:pPr>
            <w:r w:rsidRPr="00FC5C77">
              <w:rPr>
                <w:rFonts w:asciiTheme="majorHAnsi" w:hAnsiTheme="majorHAnsi" w:cstheme="majorHAnsi"/>
              </w:rPr>
              <w:t>10:45 – 12:15</w:t>
            </w:r>
          </w:p>
        </w:tc>
        <w:tc>
          <w:tcPr>
            <w:tcW w:w="2249" w:type="dxa"/>
            <w:shd w:val="clear" w:color="auto" w:fill="auto"/>
          </w:tcPr>
          <w:p w:rsidRPr="00D94555" w:rsidR="00FC5C77" w:rsidP="001545BD" w:rsidRDefault="00FC5C77" w14:paraId="319B18BE" w14:textId="49491254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highlight w:val="yellow"/>
                <w:lang w:val="es-MX" w:eastAsia="es-ES"/>
              </w:rPr>
            </w:pPr>
            <w:r w:rsidRPr="00FC5C77">
              <w:rPr>
                <w:rFonts w:asciiTheme="majorHAnsi" w:hAnsiTheme="majorHAnsi" w:cstheme="majorHAnsi"/>
              </w:rPr>
              <w:t>10:45 – 12:15</w:t>
            </w:r>
          </w:p>
        </w:tc>
      </w:tr>
    </w:tbl>
    <w:p w:rsidRPr="00D94555" w:rsidR="00977552" w:rsidP="00977552" w:rsidRDefault="00977552" w14:paraId="4A2F29A7" w14:textId="59C60C25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D94555">
        <w:rPr>
          <w:rFonts w:eastAsia="Times New Roman" w:asciiTheme="majorHAnsi" w:hAnsiTheme="majorHAnsi" w:cstheme="majorHAnsi"/>
          <w:bCs/>
          <w:lang w:val="es-MX" w:eastAsia="es-ES"/>
        </w:rPr>
        <w:t>Departamento que lo demanda:</w:t>
      </w:r>
      <w:r w:rsidRPr="00D94555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D94555">
        <w:rPr>
          <w:rFonts w:eastAsia="Times New Roman" w:asciiTheme="majorHAnsi" w:hAnsiTheme="majorHAnsi" w:cstheme="majorHAnsi"/>
          <w:b/>
          <w:bCs/>
          <w:lang w:val="es-MX" w:eastAsia="es-ES"/>
        </w:rPr>
        <w:t>“</w:t>
      </w:r>
      <w:r w:rsidRPr="00FC5C77">
        <w:rPr>
          <w:rFonts w:eastAsia="Times New Roman" w:asciiTheme="majorHAnsi" w:hAnsiTheme="majorHAnsi" w:cstheme="majorHAnsi"/>
          <w:b/>
          <w:bCs/>
          <w:lang w:val="es-MX" w:eastAsia="es-ES"/>
        </w:rPr>
        <w:t>Departamento de Ciencias Jurídicas y Sociales”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27CE43C7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27CE43C7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27CE43C7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0008689E" w:rsidRDefault="0008689E" w14:paraId="3C915DA8" w14:textId="60B827B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003A2216">
              <w:rPr>
                <w:rFonts w:asciiTheme="majorHAnsi" w:hAnsiTheme="majorHAnsi" w:cstheme="majorHAnsi"/>
                <w:color w:val="000000"/>
                <w:spacing w:val="5"/>
              </w:rPr>
              <w:t xml:space="preserve">LICENCIATURA EN </w:t>
            </w:r>
            <w:r w:rsidR="00FC5C77">
              <w:rPr>
                <w:rFonts w:asciiTheme="majorHAnsi" w:hAnsiTheme="majorHAnsi" w:cstheme="majorHAnsi"/>
                <w:color w:val="000000"/>
                <w:spacing w:val="5"/>
              </w:rPr>
              <w:t xml:space="preserve">ANTROPOLOGÍA, </w:t>
            </w:r>
            <w:r w:rsidR="003A2216">
              <w:rPr>
                <w:rFonts w:asciiTheme="majorHAnsi" w:hAnsiTheme="majorHAnsi" w:cstheme="majorHAnsi"/>
                <w:color w:val="000000"/>
                <w:spacing w:val="5"/>
              </w:rPr>
              <w:t xml:space="preserve">SOCIOLOGÍA, </w:t>
            </w:r>
            <w:r w:rsidR="00716A54">
              <w:rPr>
                <w:rFonts w:asciiTheme="majorHAnsi" w:hAnsiTheme="majorHAnsi" w:cstheme="majorHAnsi"/>
                <w:color w:val="000000"/>
                <w:spacing w:val="5"/>
              </w:rPr>
              <w:t>COMUNICACIÓN SOCIAL O</w:t>
            </w:r>
            <w:r w:rsidR="00CC385C">
              <w:rPr>
                <w:rFonts w:asciiTheme="majorHAnsi" w:hAnsiTheme="majorHAnsi" w:cstheme="majorHAnsi"/>
                <w:color w:val="000000"/>
                <w:spacing w:val="5"/>
              </w:rPr>
              <w:t xml:space="preserve"> PSICOLOGÍA.</w:t>
            </w:r>
          </w:p>
          <w:p w:rsidRPr="00D94555" w:rsidR="0008689E" w:rsidP="0008689E" w:rsidRDefault="0008689E" w14:paraId="2FC2B99E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0008689E" w:rsidRDefault="0008689E" w14:paraId="6CA576BB" w14:textId="77777777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:rsidRPr="00D94555"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Pr="00D94555" w:rsid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D94555" w:rsidR="0008689E" w:rsidTr="00B73395" w14:paraId="1BC0B21B" w14:textId="77777777">
              <w:trPr>
                <w:trHeight w:val="323"/>
              </w:trPr>
              <w:tc>
                <w:tcPr>
                  <w:tcW w:w="0" w:type="auto"/>
                </w:tcPr>
                <w:p w:rsidRPr="00D94555" w:rsidR="0008689E" w:rsidP="0008689E" w:rsidRDefault="0008689E" w14:paraId="50EE4151" w14:textId="77777777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Pr="00D94555" w:rsidR="0008689E" w:rsidP="0008689E" w:rsidRDefault="0008689E" w14:paraId="5F4CAE1F" w14:textId="52E7CF43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:rsidRPr="00D94555" w:rsidR="00977552" w:rsidP="3BCE2B8C" w:rsidRDefault="00977552" w14:paraId="62890BCD" w14:textId="7E7AB513" w14:noSpellErr="1">
            <w:pPr>
              <w:spacing w:before="80" w:after="80" w:line="240" w:lineRule="auto"/>
              <w:ind w:left="720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spacing w:val="5"/>
                <w:lang w:eastAsia="es-BO"/>
              </w:rPr>
            </w:pPr>
          </w:p>
        </w:tc>
      </w:tr>
      <w:tr w:rsidRPr="00D94555" w:rsidR="0008689E" w:rsidTr="27CE43C7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manejo de tecnologías educativas y demás TIC’s</w:t>
            </w:r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="00D94555" w:rsidP="00D94555" w:rsidRDefault="0008689E" w14:paraId="7FC0BE6C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  <w:p w:rsidR="00937F3B" w:rsidP="00937F3B" w:rsidRDefault="00937F3B" w14:paraId="07712A4A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Pr="00D94555" w:rsidR="00937F3B" w:rsidP="00937F3B" w:rsidRDefault="00937F3B" w14:paraId="3C5DFB4B" w14:textId="0FC9C1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Pr="00D94555" w:rsidR="00977552" w:rsidTr="27CE43C7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27CE43C7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27CE43C7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005355D3" w:rsidRDefault="00D94555" w14:paraId="2D5C7159" w14:textId="77777777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="00910479" w:rsidP="3BCE2B8C" w:rsidRDefault="00910479" w14:paraId="7966A323" w14:textId="77777777" w14:noSpellErr="1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</w:p>
          <w:p w:rsidR="3BCE2B8C" w:rsidP="3BCE2B8C" w:rsidRDefault="3BCE2B8C" w14:paraId="72FA7B5F" w14:textId="2F495188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3BCE2B8C" w:rsidP="3BCE2B8C" w:rsidRDefault="3BCE2B8C" w14:paraId="4D1CAE59" w14:textId="7C2DB72B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27CE43C7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27CE43C7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3BCE2B8C" w:rsidRDefault="00D94555" w14:paraId="4FC9AA19" w14:textId="4C340342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3BCE2B8C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Del </w:t>
            </w:r>
            <w:r w:rsidRPr="3BCE2B8C" w:rsidR="5FDCABE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8</w:t>
            </w:r>
            <w:r w:rsidRPr="3BCE2B8C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</w:t>
            </w:r>
            <w:r w:rsidRPr="3BCE2B8C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 </w:t>
            </w:r>
            <w:r w:rsidRPr="3BCE2B8C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3BCE2B8C" w:rsidR="651C9299">
              <w:rPr>
                <w:rFonts w:ascii="Calibri Light" w:hAnsi="Calibri Light" w:cs="Calibri Light" w:asciiTheme="majorAscii" w:hAnsiTheme="majorAscii" w:cstheme="majorAscii"/>
                <w:spacing w:val="5"/>
              </w:rPr>
              <w:t>l</w:t>
            </w:r>
            <w:r w:rsidRPr="3BCE2B8C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io</w:t>
            </w:r>
            <w:r w:rsidRPr="3BCE2B8C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3BCE2B8C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</w:p>
        </w:tc>
      </w:tr>
      <w:tr w:rsidRPr="00D94555" w:rsidR="00D94555" w:rsidTr="27CE43C7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3BCE2B8C" w:rsidRDefault="00D94555" w14:paraId="2CEAAFA8" w14:textId="4D035317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3BCE2B8C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Hasta el </w:t>
            </w:r>
            <w:r w:rsidRPr="3BCE2B8C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1</w:t>
            </w:r>
            <w:r w:rsidRPr="3BCE2B8C" w:rsidR="4E641202">
              <w:rPr>
                <w:rFonts w:ascii="Calibri Light" w:hAnsi="Calibri Light" w:cs="Calibri Light" w:asciiTheme="majorAscii" w:hAnsiTheme="majorAscii" w:cstheme="majorAscii"/>
                <w:spacing w:val="5"/>
              </w:rPr>
              <w:t>8</w:t>
            </w:r>
            <w:r w:rsidRPr="3BCE2B8C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</w:t>
            </w:r>
            <w:r w:rsidRPr="3BCE2B8C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3BCE2B8C" w:rsidR="2D8DEC95">
              <w:rPr>
                <w:rFonts w:ascii="Calibri Light" w:hAnsi="Calibri Light" w:cs="Calibri Light" w:asciiTheme="majorAscii" w:hAnsiTheme="majorAscii" w:cstheme="majorAscii"/>
                <w:spacing w:val="5"/>
              </w:rPr>
              <w:t>l</w:t>
            </w:r>
            <w:r w:rsidRPr="3BCE2B8C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io</w:t>
            </w:r>
            <w:r w:rsidRPr="3BCE2B8C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3BCE2B8C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  <w:r w:rsidRPr="3BCE2B8C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horas 23:59 p.m.</w:t>
            </w:r>
          </w:p>
        </w:tc>
      </w:tr>
      <w:tr w:rsidRPr="00D94555" w:rsidR="00D94555" w:rsidTr="27CE43C7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27CE43C7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27CE43C7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79EB9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27CE43C7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27CE43C7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3BCE2B8C" w:rsidRDefault="00977552" w14:paraId="6F4C1276" w14:textId="55039DA3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CE2B8C" w:rsidR="408EF70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Nota.- </w:t>
      </w:r>
    </w:p>
    <w:p w:rsidRPr="00D94555" w:rsidR="00977552" w:rsidP="3BCE2B8C" w:rsidRDefault="00977552" w14:paraId="2B0DC173" w14:textId="460DF58F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CE2B8C" w:rsidR="408EF70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 aplicar a la presente convocatoria el postulante acepta las siguientes condiciones:</w:t>
      </w:r>
    </w:p>
    <w:p w:rsidRPr="00D94555" w:rsidR="00977552" w:rsidP="3BCE2B8C" w:rsidRDefault="00977552" w14:paraId="7D13D652" w14:textId="011DF4C4">
      <w:pPr>
        <w:pStyle w:val="Prrafodelista"/>
        <w:keepNext w:val="1"/>
        <w:numPr>
          <w:ilvl w:val="0"/>
          <w:numId w:val="2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CE2B8C" w:rsidR="408EF70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comisión podrá solicitar, si así lo ve conveniente, documentación de respaldo.</w:t>
      </w:r>
    </w:p>
    <w:p w:rsidRPr="00D94555" w:rsidR="00977552" w:rsidP="3BCE2B8C" w:rsidRDefault="00977552" w14:paraId="01704A5B" w14:textId="5250647F">
      <w:pPr>
        <w:pStyle w:val="Prrafodelista"/>
        <w:keepNext w:val="1"/>
        <w:numPr>
          <w:ilvl w:val="0"/>
          <w:numId w:val="2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CE2B8C" w:rsidR="408EF70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UCB se reserva el derecho de seleccionar al candidato que considere que se adecua al perfil y tomará la decisión de forma unilateral, no teniendo la obligación de dar información a terceros.</w:t>
      </w:r>
    </w:p>
    <w:p w:rsidRPr="00D94555" w:rsidR="00977552" w:rsidP="3BCE2B8C" w:rsidRDefault="00977552" w14:paraId="1B8A6D57" w14:textId="34145185">
      <w:pPr>
        <w:keepNext w:val="1"/>
        <w:spacing w:before="160" w:after="120" w:line="240" w:lineRule="auto"/>
        <w:jc w:val="both"/>
        <w:outlineLvl w:val="1"/>
        <w:rPr>
          <w:rFonts w:ascii="Calibri Light" w:hAnsi="Calibri Light" w:eastAsia="Arial Unicode MS" w:cs="Calibri Light" w:asciiTheme="majorAscii" w:hAnsiTheme="majorAscii" w:cstheme="majorAscii"/>
          <w:i w:val="1"/>
          <w:iCs w:val="1"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77777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JURÍDICAS Y SOCIALES </w:t>
                            </w:r>
                          </w:p>
                          <w:p w:rsidRPr="002B321D" w:rsidR="002B321D" w:rsidP="002B321D" w:rsidRDefault="00FC5C77" w14:paraId="3BF5CC8D" w14:textId="784FCB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Antropología cultural de la Identidad</w:t>
                            </w:r>
                          </w:p>
                          <w:p w:rsidRPr="00167EFD" w:rsidR="00977552" w:rsidP="002B321D" w:rsidRDefault="00977552" w14:paraId="1E0B368C" w14:textId="1EDDBF04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615787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12E2E044" w14:textId="77777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JURÍDICAS Y SOCIALES </w:t>
                      </w:r>
                    </w:p>
                    <w:p w:rsidRPr="002B321D" w:rsidR="002B321D" w:rsidP="002B321D" w:rsidRDefault="00FC5C77" w14:paraId="6A91F1D1" w14:textId="784FCB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Antropología cultural de la Identidad</w:t>
                      </w:r>
                    </w:p>
                    <w:p w:rsidRPr="00167EFD" w:rsidR="00977552" w:rsidP="002B321D" w:rsidRDefault="00977552" w14:paraId="672A6659" w14:textId="1EDDBF04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FC5C77" w14:paraId="50BABCB9" w14:textId="4F27397E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CAE-204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106798B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FC5C77" w14:paraId="75D8999E" w14:textId="4F27397E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CAE-204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FC5C77" w:rsidR="00FC5C77" w:rsidP="00FC5C77" w:rsidRDefault="00977552" w14:paraId="35A925AF" w14:textId="74CBE9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Pr="00FC5C77" w:rsidR="00FC5C77">
                              <w:rPr>
                                <w:bCs/>
                                <w:sz w:val="24"/>
                                <w:szCs w:val="24"/>
                              </w:rPr>
                              <w:t>ANTROPOLOGÍA CULTURAL DE LA IDENTIDAD</w:t>
                            </w:r>
                          </w:p>
                          <w:p w:rsidRPr="00D7379F" w:rsidR="00977552" w:rsidP="00977552" w:rsidRDefault="00977552" w14:paraId="05DEB4CE" w14:textId="35176F8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9AF16D2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FC5C77" w:rsidR="00FC5C77" w:rsidP="00FC5C77" w:rsidRDefault="00977552" w14:paraId="04789FBA" w14:textId="74CBE955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Pr="00FC5C77" w:rsidR="00FC5C77">
                        <w:rPr>
                          <w:bCs/>
                          <w:sz w:val="24"/>
                          <w:szCs w:val="24"/>
                        </w:rPr>
                        <w:t>ANTROPOLOGÍA CULTURAL DE LA IDENTIDAD</w:t>
                      </w:r>
                    </w:p>
                    <w:p w:rsidRPr="00D7379F" w:rsidR="00977552" w:rsidP="00977552" w:rsidRDefault="00977552" w14:paraId="0A37501D" w14:textId="35176F82">
                      <w:pPr>
                        <w:rPr>
                          <w:rFonts w:cs="Arial"/>
                          <w:lang w:val="es-BO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60996DFD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515C0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FE74A3D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6D25ABC0" w14:textId="60996DFD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515C0">
                        <w:rPr>
                          <w:rFonts w:cs="Arial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D20AAB3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4DF4C135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FC5C77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8A5FEC9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4DF4C135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FC5C77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0F34FA" w14:paraId="6C6CB995" w14:textId="488E1AF9">
                                  <w:r>
                                    <w:t>Martes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P="00C74425" w:rsidRDefault="0066182E" w14:paraId="22188716" w14:textId="0C8E961D">
                                  <w:r>
                                    <w:t>1</w:t>
                                  </w:r>
                                  <w:r w:rsidR="000F34FA">
                                    <w:t>0</w:t>
                                  </w:r>
                                  <w:r>
                                    <w:t>:</w:t>
                                  </w:r>
                                  <w:r w:rsidR="000F34FA">
                                    <w:t>4</w:t>
                                  </w:r>
                                  <w:r>
                                    <w:t xml:space="preserve">5 – </w:t>
                                  </w:r>
                                  <w:r w:rsidR="000F34FA">
                                    <w:t>1</w:t>
                                  </w:r>
                                  <w:r>
                                    <w:t>2:</w:t>
                                  </w:r>
                                  <w:r w:rsidR="000F34FA"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E264637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49FD80F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0F34FA" w14:paraId="10E35A41" w14:textId="488E1AF9">
                            <w:r>
                              <w:t>Martes y jueves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P="00C74425" w:rsidRDefault="0066182E" w14:paraId="7ED9E9F4" w14:textId="0C8E961D">
                            <w:r>
                              <w:t>1</w:t>
                            </w:r>
                            <w:r w:rsidR="000F34FA">
                              <w:t>0</w:t>
                            </w:r>
                            <w:r>
                              <w:t>:</w:t>
                            </w:r>
                            <w:r w:rsidR="000F34FA">
                              <w:t>4</w:t>
                            </w:r>
                            <w:r>
                              <w:t xml:space="preserve">5 – </w:t>
                            </w:r>
                            <w:r w:rsidR="000F34FA">
                              <w:t>1</w:t>
                            </w:r>
                            <w:r>
                              <w:t>2:</w:t>
                            </w:r>
                            <w:r w:rsidR="000F34FA">
                              <w:t>1</w:t>
                            </w:r>
                            <w:r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5DAB6C7B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0F34FA" w14:paraId="325F790B" w14:textId="025C6AE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0F34FA" w14:paraId="13B3713E" w14:textId="2E963F2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7431E91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6685DAF0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0F34FA" w14:paraId="09C1CEBC" w14:textId="025C6A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0F34FA" w14:paraId="78941E47" w14:textId="2E963F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2EB378F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3670FF39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2E316F">
                              <w:rPr>
                                <w:rFonts w:cs="Arial"/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FABDC5A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D7379F" w:rsidR="00977552" w:rsidP="00977552" w:rsidRDefault="00977552" w14:paraId="197F86DB" w14:textId="3670FF39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2E316F">
                        <w:rPr>
                          <w:rFonts w:cs="Arial"/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="00332278" w:rsidP="00332278" w:rsidRDefault="00332278" w14:paraId="038EC7BF" w14:textId="333E069D">
      <w:pPr>
        <w:pStyle w:val="TableParagraph"/>
        <w:spacing w:line="276" w:lineRule="auto"/>
        <w:ind w:left="360" w:right="237"/>
        <w:jc w:val="both"/>
        <w:rPr>
          <w:sz w:val="24"/>
        </w:rPr>
      </w:pPr>
      <w:r>
        <w:rPr>
          <w:sz w:val="24"/>
        </w:rPr>
        <w:t>Con el surgimiento de la Antropología moderna (s. XIX- inicio del s. XX) se establecieron</w:t>
      </w:r>
      <w:r>
        <w:rPr>
          <w:spacing w:val="1"/>
          <w:sz w:val="24"/>
        </w:rPr>
        <w:t xml:space="preserve"> </w:t>
      </w:r>
      <w:r>
        <w:rPr>
          <w:sz w:val="24"/>
        </w:rPr>
        <w:t>ciertas premisas epistemológicas para el estudio de las “otredades” y de las semejanzas</w:t>
      </w:r>
      <w:r>
        <w:rPr>
          <w:spacing w:val="1"/>
          <w:sz w:val="24"/>
        </w:rPr>
        <w:t xml:space="preserve"> </w:t>
      </w:r>
      <w:r>
        <w:rPr>
          <w:sz w:val="24"/>
        </w:rPr>
        <w:t>socioculturales (identidades) entre sociedades a nivel global, a partir de un pensamiento</w:t>
      </w:r>
      <w:r>
        <w:rPr>
          <w:spacing w:val="1"/>
          <w:sz w:val="24"/>
        </w:rPr>
        <w:t xml:space="preserve"> </w:t>
      </w:r>
      <w:r>
        <w:rPr>
          <w:sz w:val="24"/>
        </w:rPr>
        <w:t>positivista y en la que se elaboraron grandes esquemas teóricos (</w:t>
      </w:r>
      <w:proofErr w:type="spellStart"/>
      <w:r>
        <w:rPr>
          <w:sz w:val="24"/>
        </w:rPr>
        <w:t>grand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theories</w:t>
      </w:r>
      <w:proofErr w:type="spellEnd"/>
      <w:r>
        <w:rPr>
          <w:sz w:val="24"/>
        </w:rPr>
        <w:t>) marcando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“diferencias” bajo categorías </w:t>
      </w:r>
      <w:r w:rsidR="00937F3B">
        <w:rPr>
          <w:sz w:val="24"/>
        </w:rPr>
        <w:t>jerárquicas</w:t>
      </w:r>
      <w:r>
        <w:rPr>
          <w:sz w:val="24"/>
        </w:rPr>
        <w:t xml:space="preserve"> evolucionistas y difusionistas. Sin embargo, a partir</w:t>
      </w:r>
      <w:r>
        <w:rPr>
          <w:spacing w:val="-57"/>
          <w:sz w:val="24"/>
        </w:rPr>
        <w:t xml:space="preserve"> </w:t>
      </w:r>
      <w:r>
        <w:rPr>
          <w:sz w:val="24"/>
        </w:rPr>
        <w:t>del siglo</w:t>
      </w:r>
      <w:r>
        <w:rPr>
          <w:spacing w:val="1"/>
          <w:sz w:val="24"/>
        </w:rPr>
        <w:t xml:space="preserve"> </w:t>
      </w:r>
      <w:r>
        <w:rPr>
          <w:sz w:val="24"/>
        </w:rPr>
        <w:t>XX,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esquemas</w:t>
      </w:r>
      <w:r>
        <w:rPr>
          <w:spacing w:val="1"/>
          <w:sz w:val="24"/>
        </w:rPr>
        <w:t xml:space="preserve"> </w:t>
      </w:r>
      <w:r>
        <w:rPr>
          <w:sz w:val="24"/>
        </w:rPr>
        <w:t>de diferenciación</w:t>
      </w:r>
      <w:r>
        <w:rPr>
          <w:spacing w:val="1"/>
          <w:sz w:val="24"/>
        </w:rPr>
        <w:t xml:space="preserve"> </w:t>
      </w:r>
      <w:r>
        <w:rPr>
          <w:sz w:val="24"/>
        </w:rPr>
        <w:t>por jerarquías</w:t>
      </w:r>
      <w:r>
        <w:rPr>
          <w:spacing w:val="1"/>
          <w:sz w:val="24"/>
        </w:rPr>
        <w:t xml:space="preserve"> </w:t>
      </w:r>
      <w:r>
        <w:rPr>
          <w:sz w:val="24"/>
        </w:rPr>
        <w:t>cambiaron a esquemas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“distinción” basados en una mirada al individuo y luego a la sociedad explicando a un</w:t>
      </w:r>
      <w:r>
        <w:rPr>
          <w:spacing w:val="1"/>
          <w:sz w:val="24"/>
        </w:rPr>
        <w:t xml:space="preserve"> </w:t>
      </w:r>
      <w:r>
        <w:rPr>
          <w:sz w:val="24"/>
        </w:rPr>
        <w:t>individuo</w:t>
      </w:r>
      <w:r>
        <w:rPr>
          <w:spacing w:val="-1"/>
          <w:sz w:val="24"/>
        </w:rPr>
        <w:t xml:space="preserve"> </w:t>
      </w:r>
      <w:r>
        <w:rPr>
          <w:sz w:val="24"/>
        </w:rPr>
        <w:t>socializado.</w:t>
      </w:r>
    </w:p>
    <w:p w:rsidR="00332278" w:rsidP="00937F3B" w:rsidRDefault="00937F3B" w14:paraId="6C328CF4" w14:textId="60DDD473">
      <w:pPr>
        <w:pStyle w:val="TableParagraph"/>
        <w:spacing w:before="201" w:line="276" w:lineRule="auto"/>
        <w:ind w:left="301" w:right="242"/>
        <w:jc w:val="both"/>
        <w:rPr>
          <w:sz w:val="24"/>
        </w:rPr>
      </w:pPr>
      <w:r>
        <w:rPr>
          <w:sz w:val="24"/>
        </w:rPr>
        <w:t>La presente asignatura se basa en la reflexión crítica en torno a los instrumentos y aportes</w:t>
      </w:r>
      <w:r>
        <w:rPr>
          <w:spacing w:val="1"/>
          <w:sz w:val="24"/>
        </w:rPr>
        <w:t xml:space="preserve"> </w:t>
      </w:r>
      <w:r>
        <w:rPr>
          <w:sz w:val="24"/>
        </w:rPr>
        <w:t>teóricos de la Antropología y la Sociología para comprender la construcción sociocultural de</w:t>
      </w:r>
      <w:r>
        <w:rPr>
          <w:spacing w:val="-57"/>
          <w:sz w:val="24"/>
        </w:rPr>
        <w:t xml:space="preserve"> </w:t>
      </w:r>
      <w:r>
        <w:rPr>
          <w:sz w:val="24"/>
        </w:rPr>
        <w:t>las identidades, tomando en cuenta la historia del pensamiento social respecto al otro y a 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colectiva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personas.</w:t>
      </w:r>
    </w:p>
    <w:p w:rsidRPr="00937F3B" w:rsidR="00937F3B" w:rsidP="3BCE2B8C" w:rsidRDefault="00937F3B" w14:paraId="6F520C5D" w14:textId="2415E51E" w14:noSpellErr="1">
      <w:pPr>
        <w:pStyle w:val="TableParagraph"/>
        <w:spacing w:before="201" w:line="276" w:lineRule="auto"/>
        <w:ind w:left="301" w:right="242"/>
        <w:jc w:val="both"/>
        <w:rPr>
          <w:sz w:val="24"/>
          <w:szCs w:val="24"/>
          <w:lang w:val="es-ES" w:eastAsia="es-ES"/>
        </w:rPr>
      </w:pPr>
      <w:r w:rsidRPr="3BCE2B8C" w:rsidR="00937F3B">
        <w:rPr>
          <w:sz w:val="24"/>
          <w:szCs w:val="24"/>
          <w:lang w:val="es-ES" w:eastAsia="es-ES"/>
        </w:rPr>
        <w:t>En particular, se pondrá énfasis en la configuración de las identidades y las representaciones sobre la otredad, en contextos tanto globales como locales propios bolivianos (</w:t>
      </w:r>
      <w:r w:rsidRPr="3BCE2B8C" w:rsidR="00937F3B">
        <w:rPr>
          <w:sz w:val="24"/>
          <w:szCs w:val="24"/>
          <w:lang w:val="es-ES" w:eastAsia="es-ES"/>
        </w:rPr>
        <w:t>Albó</w:t>
      </w:r>
      <w:r w:rsidRPr="3BCE2B8C" w:rsidR="00937F3B">
        <w:rPr>
          <w:sz w:val="24"/>
          <w:szCs w:val="24"/>
          <w:lang w:val="es-ES" w:eastAsia="es-ES"/>
        </w:rPr>
        <w:t xml:space="preserve">, Arce, Arnold, Barragán, Cereceda, Gisbert, </w:t>
      </w:r>
      <w:r w:rsidRPr="3BCE2B8C" w:rsidR="003A2216">
        <w:rPr>
          <w:sz w:val="24"/>
          <w:szCs w:val="24"/>
          <w:lang w:val="es-ES" w:eastAsia="es-ES"/>
        </w:rPr>
        <w:t>Martínez</w:t>
      </w:r>
      <w:r w:rsidRPr="3BCE2B8C" w:rsidR="00937F3B">
        <w:rPr>
          <w:sz w:val="24"/>
          <w:szCs w:val="24"/>
          <w:lang w:val="es-ES" w:eastAsia="es-ES"/>
        </w:rPr>
        <w:t>, Molina y otros). La última etapa de la asignatura consistirá en combinar teoría con la experiencia práctica cotidiana de los estudiantes, en un trabajo final que combine investigación y la puesta en marcha de una obra de teatro, que exprese inquietudes e interpretaciones críticas, a partir de un eje teórico que explique algún fenómeno o acontecimiento social.</w:t>
      </w:r>
    </w:p>
    <w:p w:rsidRPr="00D94555" w:rsidR="00977552" w:rsidP="00C67FC9" w:rsidRDefault="009A5FD5" w14:paraId="55C922F4" w14:textId="160D73A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="00937F3B" w:rsidP="00937F3B" w:rsidRDefault="000B06AF" w14:paraId="4EB60EDB" w14:textId="5F40B6DA">
      <w:pPr>
        <w:spacing w:before="120" w:after="120" w:line="276" w:lineRule="auto"/>
        <w:ind w:left="36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</w:pPr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Se manejan instrumentos teóricos de la antropología y de las ciencias sociales para entender mejor y explicar los comportamientos tanto individuales como colectivos en un contexto de construcción de identidades y otredades globalizado, fortaleciendo nuestras posibilidades de actuar digna y solidariamente.</w:t>
      </w:r>
    </w:p>
    <w:p w:rsidRPr="000B06AF" w:rsidR="000B06AF" w:rsidP="00937F3B" w:rsidRDefault="000B06AF" w14:paraId="60A40B8F" w14:textId="77777777">
      <w:pPr>
        <w:spacing w:before="120" w:after="120" w:line="276" w:lineRule="auto"/>
        <w:ind w:left="36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</w:pPr>
    </w:p>
    <w:p w:rsidRPr="00D94555" w:rsidR="00977552" w:rsidP="00977552" w:rsidRDefault="00977552" w14:paraId="2E93E11F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="009A5FD5" w:rsidP="00977552" w:rsidRDefault="009A5FD5" w14:paraId="1B9DD149" w14:textId="7DDCB50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:rsidRPr="000B06AF" w:rsidR="000B06AF" w:rsidP="000B06AF" w:rsidRDefault="000B06AF" w14:paraId="086D513B" w14:textId="166BEA56">
      <w:pPr>
        <w:spacing w:before="120" w:after="120" w:line="240" w:lineRule="auto"/>
        <w:ind w:left="36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 xml:space="preserve">1.- </w:t>
      </w:r>
      <w:r w:rsidR="00716A54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C</w:t>
      </w:r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orrientes categóricas</w:t>
      </w:r>
      <w:r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de</w:t>
      </w:r>
      <w:r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la antropología cultural</w:t>
      </w:r>
      <w:r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desde sus postulados y críticas a las mismas</w:t>
      </w:r>
      <w:r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.</w:t>
      </w:r>
    </w:p>
    <w:p w:rsidR="000B06AF" w:rsidP="000B06AF" w:rsidRDefault="000B06AF" w14:paraId="3D9F9D96" w14:textId="51893304" w14:noSpellErr="1">
      <w:pPr>
        <w:spacing w:before="120" w:after="120" w:line="240" w:lineRule="auto"/>
        <w:ind w:left="360"/>
        <w:jc w:val="both"/>
      </w:pPr>
      <w:r w:rsidR="000B06AF">
        <w:rPr/>
        <w:t>2.-</w:t>
      </w:r>
      <w:r>
        <w:tab/>
      </w:r>
      <w:r w:rsidR="00716A54">
        <w:rPr/>
        <w:t>P</w:t>
      </w:r>
      <w:r w:rsidR="000B06AF">
        <w:rPr/>
        <w:t xml:space="preserve">ropuestas conceptuales de la antropología </w:t>
      </w:r>
      <w:r w:rsidR="000B06AF">
        <w:rPr/>
        <w:t>cultural</w:t>
      </w:r>
      <w:r>
        <w:tab/>
      </w:r>
      <w:r w:rsidR="000B06AF">
        <w:rPr/>
        <w:t>y</w:t>
      </w:r>
      <w:r w:rsidR="000B06AF">
        <w:rPr/>
        <w:t xml:space="preserve"> </w:t>
      </w:r>
      <w:r w:rsidR="000B06AF">
        <w:rPr/>
        <w:t>sociológica.</w:t>
      </w:r>
    </w:p>
    <w:p w:rsidR="000B06AF" w:rsidP="000B06AF" w:rsidRDefault="000B06AF" w14:paraId="148BBBFF" w14:textId="65CEEF12">
      <w:pPr>
        <w:spacing w:before="120" w:after="120" w:line="240" w:lineRule="auto"/>
        <w:ind w:left="36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3.-</w:t>
      </w:r>
      <w:r w:rsidRPr="000B06AF">
        <w:t xml:space="preserve"> </w:t>
      </w:r>
      <w:r w:rsidR="00716A54">
        <w:t>P</w:t>
      </w:r>
      <w:proofErr w:type="spellStart"/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rocesos</w:t>
      </w:r>
      <w:proofErr w:type="spellEnd"/>
      <w:r w:rsidR="00716A54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de</w:t>
      </w:r>
      <w:r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Construcción</w:t>
      </w:r>
      <w:r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de identidades,</w:t>
      </w:r>
      <w:r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inter- culturalidades, diversidad cultural, y subjetividades.</w:t>
      </w:r>
    </w:p>
    <w:p w:rsidR="000B06AF" w:rsidP="000B06AF" w:rsidRDefault="000B06AF" w14:paraId="368412F4" w14:textId="2E7536B8">
      <w:pPr>
        <w:spacing w:before="120" w:after="120" w:line="240" w:lineRule="auto"/>
        <w:ind w:left="36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 xml:space="preserve">4.- </w:t>
      </w:r>
      <w:r w:rsidR="00716A54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A</w:t>
      </w:r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spectos claves de una</w:t>
      </w:r>
      <w:r w:rsidR="00716A54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corriente teórica</w:t>
      </w:r>
      <w:r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  <w:t>.</w:t>
      </w:r>
    </w:p>
    <w:p w:rsidRPr="00716A54" w:rsidR="000B06AF" w:rsidP="000B06AF" w:rsidRDefault="00716A54" w14:paraId="629C9F7C" w14:textId="0852DB81">
      <w:pPr>
        <w:spacing w:before="120" w:after="120" w:line="240" w:lineRule="auto"/>
        <w:ind w:left="360"/>
        <w:jc w:val="both"/>
        <w:rPr>
          <w:rFonts w:ascii="Times New Roman" w:hAnsi="Times New Roman" w:eastAsia="Times New Roman" w:cs="Times New Roman"/>
          <w:bCs/>
          <w:color w:val="FF0000"/>
          <w:sz w:val="24"/>
          <w:szCs w:val="24"/>
          <w:lang w:val="es-ES_tradnl" w:eastAsia="es-ES"/>
        </w:rPr>
      </w:pPr>
      <w:r w:rsidRPr="00716A54">
        <w:rPr>
          <w:rFonts w:ascii="Times New Roman" w:hAnsi="Times New Roman" w:eastAsia="Times New Roman" w:cs="Times New Roman"/>
          <w:bCs/>
          <w:color w:val="FF0000"/>
          <w:sz w:val="24"/>
          <w:szCs w:val="24"/>
          <w:lang w:val="es-ES_tradnl" w:eastAsia="es-ES"/>
        </w:rPr>
        <w:t>Otros propuestos por el postulante.</w:t>
      </w:r>
    </w:p>
    <w:p w:rsidRPr="000B06AF" w:rsidR="00716A54" w:rsidP="000B06AF" w:rsidRDefault="00716A54" w14:paraId="4636A813" w14:textId="77777777">
      <w:pPr>
        <w:spacing w:before="120" w:after="120" w:line="240" w:lineRule="auto"/>
        <w:ind w:left="36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es-ES_tradnl" w:eastAsia="es-ES"/>
        </w:rPr>
      </w:pP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00F85233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F85233" w14:paraId="1800821D" w14:textId="77777777">
        <w:tc>
          <w:tcPr>
            <w:tcW w:w="2235" w:type="dxa"/>
            <w:vMerge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248FC" w:rsidTr="00F85233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1A4CBFBD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8248FC" w:rsidP="008248FC" w:rsidRDefault="008248FC" w14:paraId="5FF9F732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D94555" w:rsidR="008248FC" w:rsidP="008248FC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1C6975" w:rsidRDefault="008248FC" w14:paraId="604A4FE7" w14:textId="600A4EF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lang w:eastAsia="es-ES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F85233" w:rsidRDefault="008248FC" w14:paraId="3997EBBD" w14:textId="543A6A3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right="-105" w:hanging="142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F85233" w:rsidRDefault="008248FC" w14:paraId="499793DD" w14:textId="2D9F52D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0F56E6C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:rsidRPr="00D94555" w:rsidR="00BD3BB1" w:rsidP="00BD3BB1" w:rsidRDefault="00BD3BB1" w14:paraId="46518321" w14:textId="429A17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29FDA00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7C0DD0" w14:paraId="37A9D799" w14:textId="0A418693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1C57" w:rsidRDefault="00BD1C57" w14:paraId="0020AD78" w14:textId="77777777">
      <w:pPr>
        <w:spacing w:after="0" w:line="240" w:lineRule="auto"/>
      </w:pPr>
      <w:r>
        <w:separator/>
      </w:r>
    </w:p>
  </w:endnote>
  <w:endnote w:type="continuationSeparator" w:id="0">
    <w:p w:rsidR="00BD1C57" w:rsidRDefault="00BD1C57" w14:paraId="4D87A3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1C57" w:rsidRDefault="00BD1C57" w14:paraId="6F3E3D37" w14:textId="77777777">
      <w:pPr>
        <w:spacing w:after="0" w:line="240" w:lineRule="auto"/>
      </w:pPr>
      <w:r>
        <w:separator/>
      </w:r>
    </w:p>
  </w:footnote>
  <w:footnote w:type="continuationSeparator" w:id="0">
    <w:p w:rsidR="00BD1C57" w:rsidRDefault="00BD1C57" w14:paraId="62403D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87FA1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487FA1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487FA1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487FA1" w:rsidP="00167EFD" w:rsidRDefault="00487FA1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487FA1" w:rsidP="001E43C3" w:rsidRDefault="00024C5D" w14:paraId="3B9EBD47" w14:textId="417EC03F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716A54">
            <w:rPr>
              <w:noProof/>
              <w:sz w:val="24"/>
              <w:szCs w:val="24"/>
            </w:rPr>
            <w:t>05/06/2024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87FA1" w:rsidRDefault="00487FA1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87FA1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87FA1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487FA1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487FA1" w:rsidRDefault="00487FA1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87FA1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487FA1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487FA1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487FA1" w:rsidP="00343EB5" w:rsidRDefault="00487FA1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487FA1" w:rsidRDefault="00024C5D" w14:paraId="3FAE0A8F" w14:textId="0573303F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716A54">
            <w:rPr>
              <w:noProof/>
              <w:sz w:val="24"/>
              <w:szCs w:val="24"/>
            </w:rPr>
            <w:t>05/06/2024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87FA1" w:rsidRDefault="00487FA1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87FA1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87FA1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487FA1" w:rsidRDefault="00487FA1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396c87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dc398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4">
    <w:abstractNumId w:val="22"/>
  </w:num>
  <w:num w:numId="23">
    <w:abstractNumId w:val="21"/>
  </w: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8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7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8689E"/>
    <w:rsid w:val="000A2F0C"/>
    <w:rsid w:val="000B06AF"/>
    <w:rsid w:val="000D22BB"/>
    <w:rsid w:val="000E09C9"/>
    <w:rsid w:val="000E3DE2"/>
    <w:rsid w:val="000F34FA"/>
    <w:rsid w:val="001231E7"/>
    <w:rsid w:val="00135281"/>
    <w:rsid w:val="00135FB4"/>
    <w:rsid w:val="001515C0"/>
    <w:rsid w:val="001545BD"/>
    <w:rsid w:val="0016301A"/>
    <w:rsid w:val="00167EFD"/>
    <w:rsid w:val="001929ED"/>
    <w:rsid w:val="001C2857"/>
    <w:rsid w:val="001C6975"/>
    <w:rsid w:val="001D1981"/>
    <w:rsid w:val="00210229"/>
    <w:rsid w:val="00226685"/>
    <w:rsid w:val="00243F02"/>
    <w:rsid w:val="002728DC"/>
    <w:rsid w:val="002A6B52"/>
    <w:rsid w:val="002B321D"/>
    <w:rsid w:val="002C47D1"/>
    <w:rsid w:val="002E19D7"/>
    <w:rsid w:val="002E316F"/>
    <w:rsid w:val="002E64A2"/>
    <w:rsid w:val="00330794"/>
    <w:rsid w:val="00332278"/>
    <w:rsid w:val="00343EB5"/>
    <w:rsid w:val="003A2216"/>
    <w:rsid w:val="003D24D5"/>
    <w:rsid w:val="004743BE"/>
    <w:rsid w:val="00487FA1"/>
    <w:rsid w:val="005355D3"/>
    <w:rsid w:val="005414DC"/>
    <w:rsid w:val="005570F5"/>
    <w:rsid w:val="00563DA7"/>
    <w:rsid w:val="00565010"/>
    <w:rsid w:val="00577E3C"/>
    <w:rsid w:val="006434CD"/>
    <w:rsid w:val="0066182E"/>
    <w:rsid w:val="006853B9"/>
    <w:rsid w:val="00686708"/>
    <w:rsid w:val="006C45D7"/>
    <w:rsid w:val="006C6150"/>
    <w:rsid w:val="00713531"/>
    <w:rsid w:val="007161FC"/>
    <w:rsid w:val="00716378"/>
    <w:rsid w:val="00716A54"/>
    <w:rsid w:val="007A6221"/>
    <w:rsid w:val="007C0DD0"/>
    <w:rsid w:val="00812F83"/>
    <w:rsid w:val="008248FC"/>
    <w:rsid w:val="00831CA2"/>
    <w:rsid w:val="008328E6"/>
    <w:rsid w:val="008332E2"/>
    <w:rsid w:val="00864463"/>
    <w:rsid w:val="008B7DC7"/>
    <w:rsid w:val="008E02AC"/>
    <w:rsid w:val="00910479"/>
    <w:rsid w:val="00926DCB"/>
    <w:rsid w:val="00937F3B"/>
    <w:rsid w:val="00946EDA"/>
    <w:rsid w:val="00977552"/>
    <w:rsid w:val="009A5FD5"/>
    <w:rsid w:val="009E0E77"/>
    <w:rsid w:val="00A35C6F"/>
    <w:rsid w:val="00B37BD6"/>
    <w:rsid w:val="00BA2BBF"/>
    <w:rsid w:val="00BD1C57"/>
    <w:rsid w:val="00BD3BB1"/>
    <w:rsid w:val="00C247C6"/>
    <w:rsid w:val="00C26C07"/>
    <w:rsid w:val="00C67FC9"/>
    <w:rsid w:val="00C95256"/>
    <w:rsid w:val="00CA41F5"/>
    <w:rsid w:val="00CC385C"/>
    <w:rsid w:val="00CD3665"/>
    <w:rsid w:val="00D366BF"/>
    <w:rsid w:val="00D738C0"/>
    <w:rsid w:val="00D94555"/>
    <w:rsid w:val="00DF4261"/>
    <w:rsid w:val="00DF66AF"/>
    <w:rsid w:val="00E72F00"/>
    <w:rsid w:val="00EA7529"/>
    <w:rsid w:val="00EF1492"/>
    <w:rsid w:val="00F056EF"/>
    <w:rsid w:val="00F85233"/>
    <w:rsid w:val="00FB309E"/>
    <w:rsid w:val="00FC5C77"/>
    <w:rsid w:val="27CE43C7"/>
    <w:rsid w:val="2D8DEC95"/>
    <w:rsid w:val="3BCE2B8C"/>
    <w:rsid w:val="408EF705"/>
    <w:rsid w:val="4A6EAB1F"/>
    <w:rsid w:val="4E641202"/>
    <w:rsid w:val="52ADEA90"/>
    <w:rsid w:val="5FDCABE5"/>
    <w:rsid w:val="651C9299"/>
    <w:rsid w:val="6677F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332278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4</revision>
  <dcterms:created xsi:type="dcterms:W3CDTF">2024-06-06T00:52:00.0000000Z</dcterms:created>
  <dcterms:modified xsi:type="dcterms:W3CDTF">2024-07-17T13:23:00.0728784Z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