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94555" w:rsidR="00977552" w:rsidP="00977552" w:rsidRDefault="00977552" w14:paraId="0E9149B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Pr="00D94555" w:rsidR="00977552" w:rsidP="00977552" w:rsidRDefault="00343EB5" w14:paraId="76C660A6" w14:textId="6ED7BC7D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asciiTheme="majorHAnsi" w:hAnsiTheme="majorHAnsi" w:cstheme="majorHAnsi"/>
          <w:color w:val="000000"/>
          <w:lang w:val="es-MX"/>
        </w:rPr>
        <w:t>Asignatura para incorporarse como docente a tiempo horario</w:t>
      </w:r>
      <w:r w:rsidRPr="00CE74C2">
        <w:rPr>
          <w:rFonts w:asciiTheme="majorHAnsi" w:hAnsiTheme="majorHAnsi" w:cstheme="majorHAnsi"/>
          <w:color w:val="000000"/>
          <w:lang w:val="es-MX"/>
        </w:rPr>
        <w:t xml:space="preserve">: </w:t>
      </w:r>
      <w:r w:rsidRPr="00CE74C2" w:rsidR="00CE74C2">
        <w:rPr>
          <w:rFonts w:eastAsia="Times New Roman" w:asciiTheme="majorHAnsi" w:hAnsiTheme="majorHAnsi" w:cstheme="majorHAnsi"/>
          <w:b/>
          <w:lang w:val="es-MX" w:eastAsia="es-ES"/>
        </w:rPr>
        <w:t>ARQ</w:t>
      </w:r>
      <w:r w:rsidRPr="00CE74C2" w:rsidR="00135FB4">
        <w:rPr>
          <w:rFonts w:eastAsia="Times New Roman" w:asciiTheme="majorHAnsi" w:hAnsiTheme="majorHAnsi" w:cstheme="majorHAnsi"/>
          <w:b/>
          <w:lang w:val="es-MX" w:eastAsia="es-ES"/>
        </w:rPr>
        <w:t>-</w:t>
      </w:r>
      <w:r w:rsidR="0076486D">
        <w:rPr>
          <w:rFonts w:eastAsia="Times New Roman" w:asciiTheme="majorHAnsi" w:hAnsiTheme="majorHAnsi" w:cstheme="majorHAnsi"/>
          <w:b/>
          <w:lang w:val="es-MX" w:eastAsia="es-ES"/>
        </w:rPr>
        <w:t>114</w:t>
      </w:r>
      <w:r w:rsidRPr="00CE74C2" w:rsidR="00135FB4">
        <w:rPr>
          <w:rFonts w:eastAsia="Times New Roman" w:asciiTheme="majorHAnsi" w:hAnsiTheme="majorHAnsi" w:cstheme="majorHAnsi"/>
          <w:b/>
          <w:lang w:val="es-MX" w:eastAsia="es-ES"/>
        </w:rPr>
        <w:t xml:space="preserve"> </w:t>
      </w:r>
      <w:r w:rsidRPr="00CE74C2" w:rsidR="00CE74C2">
        <w:rPr>
          <w:rFonts w:eastAsia="Times New Roman" w:asciiTheme="majorHAnsi" w:hAnsiTheme="majorHAnsi" w:cstheme="majorHAnsi"/>
          <w:b/>
          <w:lang w:val="es-MX" w:eastAsia="es-ES"/>
        </w:rPr>
        <w:t>T</w:t>
      </w:r>
      <w:r w:rsidR="00125B77">
        <w:rPr>
          <w:rFonts w:eastAsia="Times New Roman" w:asciiTheme="majorHAnsi" w:hAnsiTheme="majorHAnsi" w:cstheme="majorHAnsi"/>
          <w:b/>
          <w:lang w:val="es-MX" w:eastAsia="es-ES"/>
        </w:rPr>
        <w:t>ÉCNICAS DE REPRESENTACIÓN II</w:t>
      </w:r>
    </w:p>
    <w:p w:rsidRPr="00D94555" w:rsidR="00977552" w:rsidP="00977552" w:rsidRDefault="00977552" w14:paraId="3376B8B7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b/>
          <w:lang w:val="es-MX" w:eastAsia="es-ES"/>
        </w:rPr>
      </w:pPr>
      <w:r w:rsidRPr="00D94555">
        <w:rPr>
          <w:rFonts w:eastAsia="Times New Roman" w:asciiTheme="majorHAnsi" w:hAnsiTheme="majorHAnsi" w:cstheme="majorHAnsi"/>
          <w:b/>
          <w:lang w:val="es-MX" w:eastAsia="es-ES"/>
        </w:rPr>
        <w:t xml:space="preserve">Horarios establecidos: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48"/>
        <w:gridCol w:w="2257"/>
        <w:gridCol w:w="2249"/>
      </w:tblGrid>
      <w:tr w:rsidRPr="00D94555" w:rsidR="007F36B1" w:rsidTr="00047954" w14:paraId="3EF65866" w14:textId="018FCA3B">
        <w:tc>
          <w:tcPr>
            <w:tcW w:w="2448" w:type="dxa"/>
            <w:shd w:val="clear" w:color="auto" w:fill="auto"/>
            <w:vAlign w:val="center"/>
          </w:tcPr>
          <w:p w:rsidRPr="00D94555" w:rsidR="007F36B1" w:rsidP="00343EB5" w:rsidRDefault="007F36B1" w14:paraId="6C991A6C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Días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Pr="00D94555" w:rsidR="007F36B1" w:rsidP="00343EB5" w:rsidRDefault="007F36B1" w14:paraId="48978830" w14:textId="51DD4372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MARTES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Pr="00D94555" w:rsidR="007F36B1" w:rsidP="00343EB5" w:rsidRDefault="007F36B1" w14:paraId="78506317" w14:textId="47EB219D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lang w:val="es-MX" w:eastAsia="es-ES"/>
              </w:rPr>
              <w:t>JUEVES</w:t>
            </w:r>
          </w:p>
        </w:tc>
      </w:tr>
      <w:tr w:rsidRPr="00D94555" w:rsidR="007F36B1" w14:paraId="2610FE5A" w14:textId="43FABF41">
        <w:tc>
          <w:tcPr>
            <w:tcW w:w="2448" w:type="dxa"/>
            <w:shd w:val="clear" w:color="auto" w:fill="auto"/>
            <w:vAlign w:val="center"/>
          </w:tcPr>
          <w:p w:rsidRPr="00990200" w:rsidR="007F36B1" w:rsidP="001545BD" w:rsidRDefault="007F36B1" w14:paraId="0BAA2264" w14:textId="77777777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MX" w:eastAsia="es-ES"/>
              </w:rPr>
            </w:pPr>
            <w:r w:rsidRPr="00990200">
              <w:rPr>
                <w:rFonts w:eastAsia="Times New Roman" w:asciiTheme="majorHAnsi" w:hAnsiTheme="majorHAnsi" w:cstheme="majorHAnsi"/>
                <w:b/>
                <w:lang w:val="es-MX" w:eastAsia="es-ES"/>
              </w:rPr>
              <w:t>Horario</w:t>
            </w:r>
          </w:p>
        </w:tc>
        <w:tc>
          <w:tcPr>
            <w:tcW w:w="2257" w:type="dxa"/>
            <w:shd w:val="clear" w:color="auto" w:fill="auto"/>
          </w:tcPr>
          <w:p w:rsidRPr="00990200" w:rsidR="007F36B1" w:rsidP="001545BD" w:rsidRDefault="007F5D46" w14:paraId="18F607EF" w14:textId="20DF8B51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lang w:val="es-MX" w:eastAsia="es-ES"/>
              </w:rPr>
              <w:t>07:15 – 08:45</w:t>
            </w:r>
          </w:p>
        </w:tc>
        <w:tc>
          <w:tcPr>
            <w:tcW w:w="2249" w:type="dxa"/>
            <w:shd w:val="clear" w:color="auto" w:fill="auto"/>
          </w:tcPr>
          <w:p w:rsidRPr="00990200" w:rsidR="007F36B1" w:rsidP="001545BD" w:rsidRDefault="007F5D46" w14:paraId="319B18BE" w14:textId="24F33733">
            <w:pPr>
              <w:spacing w:before="80" w:after="80" w:line="240" w:lineRule="auto"/>
              <w:jc w:val="center"/>
              <w:rPr>
                <w:rFonts w:eastAsia="Times New Roman" w:asciiTheme="majorHAnsi" w:hAnsiTheme="majorHAnsi" w:cstheme="majorHAnsi"/>
                <w:lang w:val="es-MX" w:eastAsia="es-ES"/>
              </w:rPr>
            </w:pPr>
            <w:r>
              <w:rPr>
                <w:rFonts w:eastAsia="Times New Roman" w:asciiTheme="majorHAnsi" w:hAnsiTheme="majorHAnsi" w:cstheme="majorHAnsi"/>
                <w:lang w:val="es-MX" w:eastAsia="es-ES"/>
              </w:rPr>
              <w:t>07:15 – 08:45</w:t>
            </w:r>
          </w:p>
        </w:tc>
      </w:tr>
    </w:tbl>
    <w:p w:rsidRPr="00D94555" w:rsidR="00977552" w:rsidP="00977552" w:rsidRDefault="00977552" w14:paraId="4A2F29A7" w14:textId="73691BB5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D94555">
        <w:rPr>
          <w:rFonts w:eastAsia="Times New Roman" w:asciiTheme="majorHAnsi" w:hAnsiTheme="majorHAnsi" w:cstheme="majorHAnsi"/>
          <w:bCs/>
          <w:lang w:val="es-MX" w:eastAsia="es-ES"/>
        </w:rPr>
        <w:t>Departamento que lo demanda</w:t>
      </w:r>
      <w:r w:rsidRPr="00B3128C">
        <w:rPr>
          <w:rFonts w:eastAsia="Times New Roman" w:asciiTheme="majorHAnsi" w:hAnsiTheme="majorHAnsi" w:cstheme="majorHAnsi"/>
          <w:bCs/>
          <w:lang w:val="es-MX" w:eastAsia="es-ES"/>
        </w:rPr>
        <w:t>:</w:t>
      </w:r>
      <w:r w:rsidRPr="00B3128C">
        <w:rPr>
          <w:rFonts w:eastAsia="Times New Roman" w:asciiTheme="majorHAnsi" w:hAnsiTheme="majorHAnsi" w:cstheme="majorHAnsi"/>
          <w:lang w:val="es-MX" w:eastAsia="es-ES"/>
        </w:rPr>
        <w:t xml:space="preserve"> </w:t>
      </w:r>
      <w:r w:rsidRPr="00B3128C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“Departamento de </w:t>
      </w:r>
      <w:r w:rsidRPr="00B3128C" w:rsidR="00CE74C2">
        <w:rPr>
          <w:rFonts w:eastAsia="Times New Roman" w:asciiTheme="majorHAnsi" w:hAnsiTheme="majorHAnsi" w:cstheme="majorHAnsi"/>
          <w:b/>
          <w:bCs/>
          <w:lang w:val="es-MX" w:eastAsia="es-ES"/>
        </w:rPr>
        <w:t>Arquitectura y Diseño</w:t>
      </w:r>
      <w:r w:rsidRPr="00B3128C">
        <w:rPr>
          <w:rFonts w:eastAsia="Times New Roman" w:asciiTheme="majorHAnsi" w:hAnsiTheme="majorHAnsi" w:cstheme="majorHAnsi"/>
          <w:b/>
          <w:bCs/>
          <w:lang w:val="es-MX" w:eastAsia="es-ES"/>
        </w:rPr>
        <w:t>”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428"/>
      </w:tblGrid>
      <w:tr w:rsidRPr="00D94555" w:rsidR="00977552" w:rsidTr="301C773B" w14:paraId="3ED6593E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RDefault="0008689E" w14:paraId="0E5DC835" w14:textId="73A852DE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000000"/>
                <w:spacing w:val="5"/>
              </w:rPr>
              <w:t>La Universidad Católica Boliviana "San Pablo" - Sede Tarija, convoca a la presentación de postulaciones para el cargo de DOCENTE INTERINO a tiempo horario.</w:t>
            </w:r>
          </w:p>
        </w:tc>
      </w:tr>
      <w:tr w:rsidRPr="00D94555" w:rsidR="00977552" w:rsidTr="301C773B" w14:paraId="3930EE71" w14:textId="77777777">
        <w:trPr>
          <w:trHeight w:val="468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RDefault="00977552" w14:paraId="402A7E02" w14:textId="77777777">
            <w:pPr>
              <w:numPr>
                <w:ilvl w:val="0"/>
                <w:numId w:val="4"/>
              </w:numPr>
              <w:spacing w:before="80" w:after="8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REQUISITOS Y VALORACIÓN</w:t>
            </w:r>
          </w:p>
        </w:tc>
      </w:tr>
      <w:tr w:rsidRPr="00D94555" w:rsidR="00977552" w:rsidTr="301C773B" w14:paraId="3E96944F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4481A485" w14:textId="12606FA7">
            <w:pPr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spacing w:val="5"/>
                <w:lang w:eastAsia="es-BO"/>
              </w:rPr>
              <w:t>REQUISITOS INDISPENSABLES</w:t>
            </w:r>
          </w:p>
          <w:p w:rsidRPr="00A70A71" w:rsidR="0008689E" w:rsidP="0008689E" w:rsidRDefault="0008689E" w14:paraId="3C915DA8" w14:textId="6223C1F5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color w:val="FF0000"/>
                <w:spacing w:val="5"/>
              </w:rPr>
            </w:pPr>
            <w:r w:rsidRPr="301C773B" w:rsidR="0008689E">
              <w:rPr>
                <w:rFonts w:ascii="Calibri Light" w:hAnsi="Calibri Light" w:cs="Calibri Light" w:asciiTheme="majorAscii" w:hAnsiTheme="majorAscii" w:cstheme="majorAscii"/>
                <w:color w:val="000000"/>
                <w:spacing w:val="5"/>
              </w:rPr>
              <w:t xml:space="preserve">Título profesional o en provisión nacional a nivel licenciatura o equivalente, en alguna de las siguientes áreas: </w:t>
            </w:r>
            <w:r w:rsidRPr="301C773B" w:rsidR="0008689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/>
                <w:spacing w:val="5"/>
              </w:rPr>
              <w:t xml:space="preserve">LICENCIATURA EN </w:t>
            </w:r>
            <w:r w:rsidRPr="301C773B" w:rsidR="00B3128C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/>
                <w:spacing w:val="5"/>
              </w:rPr>
              <w:t>ARQUITECTURA.</w:t>
            </w:r>
          </w:p>
          <w:p w:rsidRPr="00D94555" w:rsidR="0008689E" w:rsidP="0008689E" w:rsidRDefault="0008689E" w14:paraId="5C57B618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Theme="majorHAnsi" w:hAnsiTheme="majorHAnsi" w:cstheme="majorHAnsi"/>
                <w:spacing w:val="5"/>
              </w:rPr>
            </w:pPr>
            <w:r w:rsidRPr="00D94555">
              <w:rPr>
                <w:rFonts w:asciiTheme="majorHAnsi" w:hAnsiTheme="majorHAnsi" w:cstheme="majorHAnsi"/>
                <w:spacing w:val="5"/>
              </w:rPr>
              <w:t>Diplomado en Educación Superior.</w:t>
            </w:r>
          </w:p>
          <w:p w:rsidRPr="00D94555" w:rsidR="0008689E" w:rsidP="0008689E" w:rsidRDefault="0008689E" w14:paraId="2BF18C70" w14:textId="77777777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D94555" w:rsidR="0008689E" w:rsidP="301C773B" w:rsidRDefault="0008689E" w14:paraId="6CA576BB" w14:textId="77777777" w14:noSpellErr="1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="Calibri Light" w:hAnsi="Calibri Light" w:cs="Calibri Light" w:asciiTheme="majorAscii" w:hAnsiTheme="majorAscii" w:cstheme="majorAscii"/>
                <w:spacing w:val="5"/>
                <w:lang w:eastAsia="es-BO"/>
              </w:rPr>
            </w:pPr>
            <w:r w:rsidRPr="301C773B" w:rsidR="0008689E">
              <w:rPr>
                <w:rFonts w:ascii="Calibri Light" w:hAnsi="Calibri Light" w:cs="Calibri Light" w:asciiTheme="majorAscii" w:hAnsiTheme="majorAscii" w:cstheme="majorAscii"/>
                <w:spacing w:val="5"/>
              </w:rPr>
              <w:t>No tener incompatibilidad conforme al reglamento interno</w:t>
            </w:r>
          </w:p>
          <w:p w:rsidR="38FE54DB" w:rsidP="301C773B" w:rsidRDefault="38FE54DB" w14:paraId="4F63162A" w14:textId="54C03AAC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es-BO"/>
              </w:rPr>
            </w:pPr>
            <w:r w:rsidRPr="301C773B" w:rsidR="38FE54DB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  <w:lang w:eastAsia="es-BO"/>
              </w:rPr>
              <w:t>REQUISITOS DESEABLES</w:t>
            </w:r>
          </w:p>
          <w:p w:rsidR="38FE54DB" w:rsidP="301C773B" w:rsidRDefault="38FE54DB" w14:noSpellErr="1" w14:paraId="311DBB13" w14:textId="43B3E310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</w:pPr>
            <w:r w:rsidRPr="301C773B" w:rsidR="38FE54DB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Dominio alto en softwares: REVIT y SCKETCHUP (últimas versiones).</w:t>
            </w:r>
          </w:p>
          <w:p w:rsidR="38FE54DB" w:rsidP="301C773B" w:rsidRDefault="38FE54DB" w14:noSpellErr="1" w14:paraId="28EE789F" w14:textId="671AC4A9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</w:pPr>
            <w:r w:rsidRPr="301C773B" w:rsidR="38FE54DB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Dominio medio en software AUTOCAD (últimas versiones).</w:t>
            </w:r>
          </w:p>
          <w:p w:rsidR="38FE54DB" w:rsidP="301C773B" w:rsidRDefault="38FE54DB" w14:paraId="005263E5" w14:textId="0E195901">
            <w:pPr>
              <w:numPr>
                <w:ilvl w:val="0"/>
                <w:numId w:val="5"/>
              </w:numPr>
              <w:spacing w:before="80" w:after="80" w:line="240" w:lineRule="auto"/>
              <w:jc w:val="both"/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</w:pPr>
            <w:r w:rsidRPr="301C773B" w:rsidR="38FE54DB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 xml:space="preserve">Dominio en softwares vinculados a elaboración de </w:t>
            </w:r>
            <w:r w:rsidRPr="301C773B" w:rsidR="38FE54DB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fotorealismo</w:t>
            </w:r>
            <w:r w:rsidRPr="301C773B" w:rsidR="38FE54DB">
              <w:rPr>
                <w:rFonts w:ascii="Calibri Light" w:hAnsi="Calibri Light" w:cs="Calibri Light" w:asciiTheme="majorAscii" w:hAnsiTheme="majorAscii" w:cstheme="majorAscii"/>
                <w:color w:val="000000" w:themeColor="text1" w:themeTint="FF" w:themeShade="FF"/>
              </w:rPr>
              <w:t>.</w:t>
            </w:r>
          </w:p>
          <w:p w:rsidR="301C773B" w:rsidP="301C773B" w:rsidRDefault="301C773B" w14:paraId="7B3908BC" w14:textId="662C6827">
            <w:pPr>
              <w:pStyle w:val="Normal"/>
              <w:spacing w:before="80" w:after="80" w:line="240" w:lineRule="auto"/>
              <w:ind w:left="0" w:hanging="0"/>
              <w:contextualSpacing/>
              <w:jc w:val="both"/>
              <w:rPr>
                <w:rFonts w:ascii="Calibri Light" w:hAnsi="Calibri Light" w:cs="Calibri Light" w:asciiTheme="majorAscii" w:hAnsiTheme="majorAscii" w:cstheme="majorAscii"/>
                <w:lang w:eastAsia="es-BO"/>
              </w:rPr>
            </w:pPr>
          </w:p>
          <w:p w:rsidRPr="00D94555" w:rsidR="0008689E" w:rsidP="0008689E" w:rsidRDefault="0008689E" w14:paraId="22C8E02B" w14:textId="77777777">
            <w:pPr>
              <w:contextualSpacing/>
              <w:rPr>
                <w:rFonts w:asciiTheme="majorHAnsi" w:hAnsiTheme="majorHAnsi" w:cstheme="majorHAnsi"/>
                <w:b/>
                <w:bCs/>
                <w:spacing w:val="5"/>
              </w:rPr>
            </w:pPr>
            <w:proofErr w:type="gramStart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>DOCUMENTOS A PRESENTAR</w:t>
            </w:r>
            <w:proofErr w:type="gramEnd"/>
            <w:r w:rsidRPr="00D94555">
              <w:rPr>
                <w:rFonts w:asciiTheme="majorHAnsi" w:hAnsiTheme="majorHAnsi" w:cstheme="majorHAnsi"/>
                <w:b/>
                <w:bCs/>
                <w:spacing w:val="5"/>
              </w:rPr>
              <w:t xml:space="preserve"> EN FORMATO DIGITAL EN LA WEB</w:t>
            </w:r>
          </w:p>
          <w:p w:rsidRPr="00D94555" w:rsidR="0008689E" w:rsidP="0008689E" w:rsidRDefault="0008689E" w14:paraId="0F4C8B65" w14:textId="77777777">
            <w:pPr>
              <w:numPr>
                <w:ilvl w:val="0"/>
                <w:numId w:val="5"/>
              </w:numPr>
              <w:spacing w:before="80" w:after="0" w:line="240" w:lineRule="auto"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Formulario de Postulación con respaldo documentario únicamente de lo solicitado en el formulario. </w:t>
            </w:r>
          </w:p>
          <w:p w:rsidR="0008689E" w:rsidP="0008689E" w:rsidRDefault="0008689E" w14:paraId="068C56E5" w14:textId="12A65F43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lang w:eastAsia="es-BO"/>
              </w:rPr>
              <w:t>Plan de Asignatura</w:t>
            </w:r>
            <w:r w:rsidRPr="00D94555" w:rsidR="00D94555">
              <w:rPr>
                <w:rFonts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p w:rsidRPr="00D94555" w:rsidR="00990200" w:rsidP="0008689E" w:rsidRDefault="00990200" w14:paraId="54BEC4EC" w14:textId="10BE8106">
            <w:pPr>
              <w:numPr>
                <w:ilvl w:val="0"/>
                <w:numId w:val="5"/>
              </w:numPr>
              <w:spacing w:before="80" w:after="80" w:line="240" w:lineRule="auto"/>
              <w:contextualSpacing/>
              <w:jc w:val="both"/>
              <w:rPr>
                <w:rFonts w:asciiTheme="majorHAnsi" w:hAnsiTheme="majorHAnsi" w:cstheme="majorHAnsi"/>
                <w:spacing w:val="5"/>
                <w:lang w:eastAsia="es-BO"/>
              </w:rPr>
            </w:pPr>
            <w:r w:rsidRPr="39552186">
              <w:rPr>
                <w:rFonts w:asciiTheme="majorHAnsi" w:hAnsiTheme="majorHAnsi" w:cstheme="majorBidi"/>
                <w:spacing w:val="5"/>
                <w:lang w:eastAsia="es-BO"/>
              </w:rPr>
              <w:t>Portafolio profesional y académico en formato PDF.</w:t>
            </w:r>
          </w:p>
          <w:p w:rsidRPr="00D94555" w:rsidR="00977552" w:rsidP="39552186" w:rsidRDefault="00977552" w14:paraId="23273748" w14:textId="04DBAF4C">
            <w:pPr>
              <w:spacing w:before="80" w:after="80" w:line="240" w:lineRule="auto"/>
              <w:jc w:val="both"/>
              <w:rPr>
                <w:rFonts w:asciiTheme="majorHAnsi" w:hAnsiTheme="majorHAnsi" w:cstheme="majorBidi"/>
                <w:spacing w:val="5"/>
                <w:sz w:val="20"/>
                <w:szCs w:val="20"/>
                <w:lang w:eastAsia="es-BO"/>
              </w:rPr>
            </w:pPr>
          </w:p>
          <w:p w:rsidRPr="00D94555" w:rsidR="00977552" w:rsidP="301C773B" w:rsidRDefault="39A3F20E" w14:paraId="62890BCD" w14:textId="343429F9">
            <w:pPr>
              <w:spacing w:before="80" w:after="80" w:line="240" w:lineRule="auto"/>
              <w:jc w:val="both"/>
              <w:rPr>
                <w:rFonts w:ascii="Calibri Light" w:hAnsi="Calibri Light" w:cs="" w:asciiTheme="majorAscii" w:hAnsiTheme="majorAscii" w:cstheme="majorBidi"/>
                <w:spacing w:val="5"/>
                <w:sz w:val="20"/>
                <w:szCs w:val="20"/>
                <w:lang w:eastAsia="es-BO"/>
              </w:rPr>
            </w:pPr>
            <w:r w:rsidRPr="301C773B" w:rsidR="39A3F20E">
              <w:rPr>
                <w:rFonts w:ascii="Calibri Light" w:hAnsi="Calibri Light" w:cs="" w:asciiTheme="majorAscii" w:hAnsiTheme="majorAscii" w:cstheme="majorBidi"/>
                <w:sz w:val="20"/>
                <w:szCs w:val="20"/>
              </w:rPr>
              <w:t xml:space="preserve">Nota: La falta de presentación de documentos o </w:t>
            </w:r>
            <w:r w:rsidRPr="301C773B" w:rsidR="549942F7">
              <w:rPr>
                <w:rFonts w:ascii="Calibri Light" w:hAnsi="Calibri Light" w:cs="" w:asciiTheme="majorAscii" w:hAnsiTheme="majorAscii" w:cstheme="majorBidi"/>
                <w:sz w:val="20"/>
                <w:szCs w:val="20"/>
              </w:rPr>
              <w:t>in</w:t>
            </w:r>
            <w:r w:rsidRPr="301C773B" w:rsidR="39A3F20E">
              <w:rPr>
                <w:rFonts w:ascii="Calibri Light" w:hAnsi="Calibri Light" w:cs="" w:asciiTheme="majorAscii" w:hAnsiTheme="majorAscii" w:cstheme="majorBidi"/>
                <w:sz w:val="20"/>
                <w:szCs w:val="20"/>
              </w:rPr>
              <w:t>cumplimiento de requisitos indispensables será causa de inhabilitación de la postulación a la convocatoria. Asimismo, la comisión de selección podrá solicitar la presentación de documentos originales de respaldo al formulario de postulación, si considera pertinente.</w:t>
            </w:r>
          </w:p>
        </w:tc>
      </w:tr>
      <w:tr w:rsidRPr="00D94555" w:rsidR="0008689E" w:rsidTr="301C773B" w14:paraId="7C7E3513" w14:textId="77777777">
        <w:trPr>
          <w:trHeight w:val="867"/>
        </w:trPr>
        <w:tc>
          <w:tcPr>
            <w:tcW w:w="100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08689E" w:rsidP="0008689E" w:rsidRDefault="0008689E" w14:paraId="37F29F6F" w14:textId="77777777">
            <w:pPr>
              <w:pStyle w:val="ListParagraph"/>
              <w:spacing w:after="0"/>
              <w:ind w:left="0"/>
              <w:contextualSpacing w:val="0"/>
              <w:rPr>
                <w:rFonts w:asciiTheme="majorHAnsi" w:hAnsiTheme="majorHAnsi" w:cstheme="majorHAnsi"/>
                <w:b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b/>
                <w:color w:val="000000"/>
                <w:lang w:val="es-MX"/>
              </w:rPr>
              <w:t>SE ESPERA QUE LA PERSONA POSTULANTE SE CARACTERICE POR:</w:t>
            </w:r>
          </w:p>
          <w:p w:rsidR="00406E3D" w:rsidP="0008689E" w:rsidRDefault="00406E3D" w14:paraId="0E7088ED" w14:textId="7F5980D9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Cuente con estudios </w:t>
            </w:r>
            <w:r w:rsidR="006C564B">
              <w:rPr>
                <w:rFonts w:asciiTheme="majorHAnsi" w:hAnsiTheme="majorHAnsi" w:cstheme="majorHAnsi"/>
                <w:color w:val="000000"/>
                <w:lang w:val="es-MX"/>
              </w:rPr>
              <w:t xml:space="preserve">en cursos o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>postgra</w:t>
            </w:r>
            <w:r w:rsidR="006C564B">
              <w:rPr>
                <w:rFonts w:asciiTheme="majorHAnsi" w:hAnsiTheme="majorHAnsi" w:cstheme="majorHAnsi"/>
                <w:color w:val="000000"/>
                <w:lang w:val="es-MX"/>
              </w:rPr>
              <w:t>do en el área del patrimonio arquitectónico</w:t>
            </w:r>
            <w:r w:rsidR="00EC59E9">
              <w:rPr>
                <w:rFonts w:asciiTheme="majorHAnsi" w:hAnsiTheme="majorHAnsi" w:cstheme="majorHAnsi"/>
                <w:color w:val="000000"/>
                <w:lang w:val="es-MX"/>
              </w:rPr>
              <w:t>.</w:t>
            </w:r>
          </w:p>
          <w:p w:rsidR="00EC59E9" w:rsidP="0008689E" w:rsidRDefault="00EC59E9" w14:paraId="4B96ED66" w14:textId="0EF957DE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Cuente con experiencia como docente universitario. </w:t>
            </w:r>
          </w:p>
          <w:p w:rsidRPr="00D94555" w:rsidR="0008689E" w:rsidP="0008689E" w:rsidRDefault="0008689E" w14:paraId="71DB448E" w14:textId="719C262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cualidades personales de relacionamiento humano respetuoso y cordial.</w:t>
            </w:r>
          </w:p>
          <w:p w:rsidRPr="00D94555" w:rsidR="0008689E" w:rsidP="0008689E" w:rsidRDefault="0008689E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D94555" w:rsidR="0008689E" w:rsidP="0008689E" w:rsidRDefault="0008689E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Ser un referente de comportamiento ético.</w:t>
            </w:r>
          </w:p>
          <w:p w:rsidRPr="00D94555" w:rsidR="0008689E" w:rsidP="0008689E" w:rsidRDefault="0008689E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Contar con posgrados en áreas relacionadas al cargo.</w:t>
            </w:r>
          </w:p>
          <w:p w:rsidRPr="00D94555" w:rsidR="006C6150" w:rsidP="006C6150" w:rsidRDefault="0008689E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color w:val="000000"/>
                <w:lang w:val="es-MX"/>
              </w:rPr>
              <w:t>Tener experiencia en docencia.</w:t>
            </w:r>
          </w:p>
          <w:p w:rsidRPr="00D94555" w:rsidR="006C6150" w:rsidP="006C6150" w:rsidRDefault="0008689E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D94555" w:rsidR="0008689E" w:rsidP="006C6150" w:rsidRDefault="0008689E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 xml:space="preserve">Tener manejo de tecnologías educativas y demás </w:t>
            </w:r>
            <w:proofErr w:type="spellStart"/>
            <w:r w:rsidRPr="00D94555">
              <w:rPr>
                <w:rFonts w:asciiTheme="majorHAnsi" w:hAnsiTheme="majorHAnsi" w:cstheme="majorHAnsi"/>
                <w:iCs/>
                <w:color w:val="000000"/>
                <w:spacing w:val="5"/>
                <w:lang w:eastAsia="es-BO"/>
              </w:rPr>
              <w:t>TIC’s</w:t>
            </w:r>
            <w:proofErr w:type="spellEnd"/>
          </w:p>
          <w:p w:rsidRPr="00D94555" w:rsidR="0008689E" w:rsidP="0008689E" w:rsidRDefault="0008689E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  <w:lang w:val="es-BO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Innovación, creatividad en la transmisión de conocimientos y desarrollo de competencias.</w:t>
            </w:r>
          </w:p>
          <w:p w:rsidRPr="00D94555" w:rsidR="00D94555" w:rsidP="00D94555" w:rsidRDefault="0008689E" w14:paraId="3C5DFB4B" w14:textId="0FC9C16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4555">
              <w:rPr>
                <w:rFonts w:asciiTheme="majorHAnsi" w:hAnsiTheme="majorHAnsi" w:cstheme="majorHAnsi"/>
                <w:color w:val="000000"/>
              </w:rPr>
              <w:t>Conocimiento del idioma inglés.</w:t>
            </w:r>
          </w:p>
        </w:tc>
      </w:tr>
      <w:tr w:rsidRPr="00D94555" w:rsidR="00977552" w:rsidTr="301C773B" w14:paraId="7D05D1C9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977552" w:rsidRDefault="00977552" w14:paraId="4ADF8BDF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b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II.</w:t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ab/>
            </w:r>
            <w:r w:rsidRPr="00D94555">
              <w:rPr>
                <w:rFonts w:eastAsia="Times New Roman" w:asciiTheme="majorHAnsi" w:hAnsiTheme="majorHAnsi" w:cstheme="majorHAnsi"/>
                <w:b/>
                <w:lang w:eastAsia="es-ES"/>
              </w:rPr>
              <w:t>MANUAL DE RESPONSABILIDADES</w:t>
            </w:r>
          </w:p>
        </w:tc>
      </w:tr>
      <w:tr w:rsidRPr="00D94555" w:rsidR="00977552" w:rsidTr="301C773B" w14:paraId="41C234B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977552" w:rsidRDefault="00977552" w14:paraId="634DFBD0" w14:textId="77777777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D94555" w:rsidR="00D94555" w:rsidTr="301C773B" w14:paraId="57FD1D81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355D3" w:rsidR="00D94555" w:rsidP="005355D3" w:rsidRDefault="00D94555" w14:paraId="3EFD3414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C247C6" w14:paraId="01828D69" w14:textId="03A3947F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Imparti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5355D3" w:rsidR="00D94555" w:rsidP="005355D3" w:rsidRDefault="00D94555" w14:paraId="0877B284" w14:textId="547D549E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Atender a los estudiantes para la orientación en </w:t>
            </w:r>
            <w:r w:rsidR="005355D3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de su especialidad.</w:t>
            </w:r>
          </w:p>
          <w:p w:rsidRPr="005355D3" w:rsidR="00D94555" w:rsidP="005355D3" w:rsidRDefault="00D94555" w14:paraId="73081C5C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Atender consultas académicas de los estudiantes. </w:t>
            </w:r>
          </w:p>
          <w:p w:rsidRPr="005355D3" w:rsidR="00D94555" w:rsidP="005355D3" w:rsidRDefault="00D94555" w14:paraId="1934F9C9" w14:textId="25FFE599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manejar los procedimientos y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asignaturas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virtuales.</w:t>
            </w:r>
          </w:p>
          <w:p w:rsidRPr="005355D3" w:rsidR="00D94555" w:rsidP="005355D3" w:rsidRDefault="00D94555" w14:paraId="205F55BC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materiales y guías de docencia. </w:t>
            </w:r>
          </w:p>
          <w:p w:rsidRPr="005355D3" w:rsidR="00D94555" w:rsidP="005355D3" w:rsidRDefault="00D94555" w14:paraId="0468CC3E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Preparar y realizar evaluaciones continuas y finales.</w:t>
            </w:r>
          </w:p>
          <w:p w:rsidRPr="005355D3" w:rsidR="00D94555" w:rsidP="005355D3" w:rsidRDefault="00D94555" w14:paraId="437009D1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Fungir de tutor, panelista, relator, o lector de trabajos de grado, examinador de exámenes de grado.</w:t>
            </w:r>
          </w:p>
          <w:p w:rsidRPr="005355D3" w:rsidR="00D94555" w:rsidP="005355D3" w:rsidRDefault="00D94555" w14:paraId="3C355F9B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Participar en programas de innovación educativa.</w:t>
            </w:r>
          </w:p>
          <w:p w:rsidRPr="005355D3" w:rsidR="00D94555" w:rsidP="005355D3" w:rsidRDefault="00D94555" w14:paraId="66A19E7D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actividades de formación continua. </w:t>
            </w:r>
          </w:p>
          <w:p w:rsidRPr="005355D3" w:rsidR="00D94555" w:rsidP="005355D3" w:rsidRDefault="00D94555" w14:paraId="614A11CD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Participar en la administración y coordinación académica de la enseñanza. </w:t>
            </w:r>
          </w:p>
          <w:p w:rsidRPr="005355D3" w:rsidR="00D94555" w:rsidP="005355D3" w:rsidRDefault="00D94555" w14:paraId="7199D0FE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 Comunicar a los estudiantes las disposiciones y novedades que surjan en la universidad como parte del proceso académico. </w:t>
            </w:r>
          </w:p>
          <w:p w:rsidRPr="005355D3" w:rsidR="00D94555" w:rsidP="005355D3" w:rsidRDefault="00D94555" w14:paraId="34F39337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Colaborar en asuntos de administración académica y en el desarrollo de su carrera. </w:t>
            </w:r>
          </w:p>
          <w:p w:rsidRPr="005355D3" w:rsidR="00D94555" w:rsidP="005355D3" w:rsidRDefault="00D94555" w14:paraId="7F637107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Corregir y brindar retroalimentación sobre exámenes y trabajos. </w:t>
            </w:r>
          </w:p>
          <w:p w:rsidRPr="005355D3" w:rsidR="00D94555" w:rsidP="005355D3" w:rsidRDefault="00D94555" w14:paraId="24F427C2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Seguimiento, control y apoyo de las diferentes Modalidades de Graduación.  </w:t>
            </w:r>
          </w:p>
          <w:p w:rsidRPr="005355D3" w:rsidR="00D94555" w:rsidP="005355D3" w:rsidRDefault="00D94555" w14:paraId="45A60E06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Asesorar tesis y trabajo de grado.</w:t>
            </w:r>
          </w:p>
          <w:p w:rsidRPr="005355D3" w:rsidR="00D94555" w:rsidP="005355D3" w:rsidRDefault="00D94555" w14:paraId="0E74E023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Cumplir el calendario y planificación académica. </w:t>
            </w:r>
          </w:p>
          <w:p w:rsidRPr="005355D3" w:rsidR="00D94555" w:rsidP="005355D3" w:rsidRDefault="00D94555" w14:paraId="34C75E08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Mantener una comunicación fluida y clara con Dirección de la carrera. </w:t>
            </w:r>
          </w:p>
          <w:p w:rsidRPr="005355D3" w:rsidR="00D94555" w:rsidP="005355D3" w:rsidRDefault="00D94555" w14:paraId="5F6F1F0A" w14:textId="77777777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 xml:space="preserve">Participar en cursos de formación continua. </w:t>
            </w:r>
          </w:p>
          <w:p w:rsidRPr="005355D3" w:rsidR="00D94555" w:rsidP="39552186" w:rsidRDefault="00D94555" w14:paraId="45069D12" w14:textId="7DB66AE6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39552186">
              <w:rPr>
                <w:rFonts w:asciiTheme="majorHAnsi" w:hAnsiTheme="majorHAnsi" w:cstheme="majorBidi"/>
                <w:color w:val="000000" w:themeColor="text1"/>
                <w:lang w:val="es-MX"/>
              </w:rPr>
              <w:t>Entrega oportuna de resultados y evaluaciones al Departamento y a los estudiantes.</w:t>
            </w:r>
          </w:p>
          <w:p w:rsidRPr="005355D3" w:rsidR="00D94555" w:rsidP="39552186" w:rsidRDefault="00D94555" w14:paraId="29C49E99" w14:textId="18D8E4D9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39552186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Recibir y dar capacitación interna. </w:t>
            </w:r>
          </w:p>
          <w:p w:rsidRPr="005355D3" w:rsidR="00D94555" w:rsidP="39552186" w:rsidRDefault="00D94555" w14:paraId="77050C00" w14:textId="2450E65B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39552186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Estar dispuesto a las reuniones que se pacten para el seguimiento y control de la actividad docente. </w:t>
            </w:r>
            <w:r w:rsidRPr="39552186">
              <w:rPr>
                <w:rFonts w:asciiTheme="majorHAnsi" w:hAnsiTheme="majorHAnsi" w:cstheme="majorBidi"/>
                <w:color w:val="000000" w:themeColor="text1"/>
                <w:lang w:val="es-MX"/>
              </w:rPr>
              <w:t xml:space="preserve"> Debe aplicar el modelo Académico de la U.C.B. </w:t>
            </w:r>
          </w:p>
          <w:p w:rsidRPr="005355D3" w:rsidR="00D94555" w:rsidP="39552186" w:rsidRDefault="00D94555" w14:paraId="7C55776E" w14:textId="4E051AC4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asciiTheme="majorHAnsi" w:hAnsiTheme="majorHAnsi" w:cstheme="majorBidi"/>
                <w:color w:val="000000"/>
                <w:lang w:val="es-MX"/>
              </w:rPr>
            </w:pPr>
            <w:r w:rsidRPr="39552186">
              <w:rPr>
                <w:rFonts w:asciiTheme="majorHAnsi" w:hAnsiTheme="majorHAnsi" w:cstheme="majorBidi"/>
                <w:color w:val="000000" w:themeColor="text1"/>
                <w:lang w:val="es-MX"/>
              </w:rPr>
              <w:t>Gestionar o apoyar en proyectos de interacción social con los sectores social, productivo y las obras sociales de la Iglesia.</w:t>
            </w:r>
          </w:p>
          <w:p w:rsidRPr="005355D3" w:rsidR="00D94555" w:rsidP="005355D3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23E11A75" w14:textId="7FB6927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>P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rincipales procedimientos, productos o servicios a su cargo</w:t>
            </w:r>
          </w:p>
          <w:p w:rsidRPr="005355D3" w:rsidR="00D94555" w:rsidP="005355D3" w:rsidRDefault="00D94555" w14:paraId="0DC0C390" w14:textId="7777777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D94555" w:rsidP="005355D3" w:rsidRDefault="005355D3" w14:paraId="371B229C" w14:textId="74F01E1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1.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Plan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>
              <w:rPr>
                <w:rFonts w:asciiTheme="majorHAnsi" w:hAnsiTheme="majorHAnsi" w:cstheme="majorHAnsi"/>
                <w:color w:val="000000"/>
                <w:lang w:val="es-MX"/>
              </w:rPr>
              <w:t>de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 asignatura. </w:t>
            </w:r>
          </w:p>
          <w:p w:rsidRPr="005355D3" w:rsidR="00D94555" w:rsidP="005355D3" w:rsidRDefault="005355D3" w14:paraId="270B9676" w14:textId="6853988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2. Ejecución de la programación académica asignada a la </w:t>
            </w:r>
            <w:r w:rsidR="00210229">
              <w:rPr>
                <w:rFonts w:asciiTheme="majorHAnsi" w:hAnsiTheme="majorHAnsi" w:cstheme="majorHAnsi"/>
                <w:color w:val="000000"/>
                <w:lang w:val="es-MX"/>
              </w:rPr>
              <w:t>asignatur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>a.</w:t>
            </w:r>
          </w:p>
          <w:p w:rsidRPr="005355D3" w:rsidR="00D94555" w:rsidP="005355D3" w:rsidRDefault="005355D3" w14:paraId="1A749FE4" w14:textId="5D3E7F7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3. </w:t>
            </w:r>
            <w:r>
              <w:rPr>
                <w:rFonts w:asciiTheme="majorHAnsi" w:hAnsiTheme="majorHAnsi" w:cstheme="majorHAnsi"/>
                <w:color w:val="000000"/>
                <w:lang w:val="es-MX"/>
              </w:rPr>
              <w:t xml:space="preserve"> </w:t>
            </w:r>
            <w:r w:rsidRPr="005355D3" w:rsidR="00D94555">
              <w:rPr>
                <w:rFonts w:asciiTheme="majorHAnsi" w:hAnsiTheme="majorHAnsi" w:cstheme="majorHAnsi"/>
                <w:color w:val="000000"/>
                <w:lang w:val="es-MX"/>
              </w:rPr>
              <w:t xml:space="preserve">Informe/Reporte de notas finales. </w:t>
            </w:r>
          </w:p>
          <w:p w:rsidR="00D94555" w:rsidP="005355D3" w:rsidRDefault="00D94555" w14:paraId="2D5C7159" w14:textId="77777777">
            <w:pPr>
              <w:spacing w:before="80" w:after="0" w:line="240" w:lineRule="auto"/>
              <w:ind w:left="731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="00910479" w:rsidP="00910479" w:rsidRDefault="00910479" w14:paraId="7966A323" w14:textId="7777777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  <w:p w:rsidRPr="005355D3" w:rsidR="00910479" w:rsidP="00910479" w:rsidRDefault="00910479" w14:paraId="0EC934D9" w14:textId="4CFC39A7">
            <w:pPr>
              <w:spacing w:before="80" w:after="0" w:line="240" w:lineRule="auto"/>
              <w:jc w:val="both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Pr="00D94555" w:rsidR="00D94555" w:rsidTr="301C773B" w14:paraId="57CDB82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461D24E" w14:textId="77777777">
            <w:pPr>
              <w:pStyle w:val="ListParagraph"/>
              <w:numPr>
                <w:ilvl w:val="0"/>
                <w:numId w:val="15"/>
              </w:num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iCs/>
                <w:spacing w:val="5"/>
                <w:lang w:eastAsia="es-BO"/>
              </w:rPr>
              <w:t>CRONOGRAMA DEL PROCESO DE SELECCIÓN:</w:t>
            </w:r>
          </w:p>
        </w:tc>
      </w:tr>
      <w:tr w:rsidRPr="00D94555" w:rsidR="00D94555" w:rsidTr="301C773B" w14:paraId="068F5CA6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A1E8464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FC9AA19" w14:textId="1C44BEA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Del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301C773B" w14:paraId="426196E0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44E1FE6F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2CEAAFA8" w14:textId="4B33DCF8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Hasta el 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13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junio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horas 23:59 p.m.</w:t>
            </w:r>
          </w:p>
        </w:tc>
      </w:tr>
      <w:tr w:rsidRPr="00D94555" w:rsidR="00D94555" w:rsidTr="301C773B" w14:paraId="252BECD9" w14:textId="77777777">
        <w:tc>
          <w:tcPr>
            <w:tcW w:w="563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34E5D6DC" w14:textId="777777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920"/>
              <w:jc w:val="both"/>
              <w:rPr>
                <w:rFonts w:eastAsia="Calibri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442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70707456" w14:textId="604248E5">
            <w:pPr>
              <w:spacing w:before="80" w:after="80" w:line="240" w:lineRule="auto"/>
              <w:jc w:val="both"/>
              <w:rPr>
                <w:rFonts w:eastAsia="Calibri" w:asciiTheme="majorHAnsi" w:hAnsiTheme="majorHAnsi" w:cstheme="majorHAnsi"/>
                <w:bCs/>
                <w:color w:val="FF0000"/>
                <w:spacing w:val="5"/>
                <w:highlight w:val="yellow"/>
                <w:lang w:eastAsia="es-ES"/>
              </w:rPr>
            </w:pP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01 de </w:t>
            </w:r>
            <w:r w:rsidR="008332E2">
              <w:rPr>
                <w:rFonts w:asciiTheme="majorHAnsi" w:hAnsiTheme="majorHAnsi" w:cstheme="majorHAnsi"/>
                <w:bCs/>
                <w:spacing w:val="5"/>
              </w:rPr>
              <w:t>agosto</w:t>
            </w:r>
            <w:r w:rsidRPr="00D94555">
              <w:rPr>
                <w:rFonts w:asciiTheme="majorHAnsi" w:hAnsiTheme="majorHAnsi" w:cstheme="majorHAnsi"/>
                <w:bCs/>
                <w:spacing w:val="5"/>
              </w:rPr>
              <w:t xml:space="preserve"> de 202</w:t>
            </w:r>
            <w:r w:rsidR="00910479">
              <w:rPr>
                <w:rFonts w:asciiTheme="majorHAnsi" w:hAnsiTheme="majorHAnsi" w:cstheme="majorHAnsi"/>
                <w:bCs/>
                <w:spacing w:val="5"/>
              </w:rPr>
              <w:t>4</w:t>
            </w:r>
          </w:p>
        </w:tc>
      </w:tr>
      <w:tr w:rsidRPr="00D94555" w:rsidR="00D94555" w:rsidTr="301C773B" w14:paraId="385A9D57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10479" w:rsidR="00D94555" w:rsidP="00910479" w:rsidRDefault="00D94555" w14:paraId="34F1B933" w14:textId="2B732879">
            <w:pPr>
              <w:numPr>
                <w:ilvl w:val="0"/>
                <w:numId w:val="15"/>
              </w:numPr>
              <w:spacing w:before="80" w:after="0" w:line="240" w:lineRule="auto"/>
              <w:jc w:val="both"/>
              <w:rPr>
                <w:rFonts w:eastAsia="Calibri" w:asciiTheme="majorHAnsi" w:hAnsiTheme="majorHAnsi" w:cstheme="majorHAnsi"/>
                <w:b/>
                <w:spacing w:val="5"/>
                <w:lang w:eastAsia="es-ES"/>
              </w:rPr>
            </w:pPr>
            <w:r w:rsidRPr="00910479">
              <w:rPr>
                <w:rFonts w:eastAsia="Times New Roman" w:asciiTheme="majorHAnsi" w:hAnsiTheme="majorHAnsi" w:cstheme="majorHAnsi"/>
                <w:b/>
                <w:spacing w:val="5"/>
                <w:lang w:eastAsia="es-ES"/>
              </w:rPr>
              <w:t>CONDICIONES DE CONTRATACIÓN:</w:t>
            </w:r>
          </w:p>
        </w:tc>
      </w:tr>
      <w:tr w:rsidRPr="00D94555" w:rsidR="00D94555" w:rsidTr="301C773B" w14:paraId="6E9439F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0752D4D9" w14:textId="79EB9F4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Los candidatos preseleccionados deberán someterse a un examen te tribunal, </w:t>
            </w:r>
            <w:proofErr w:type="gramStart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 acuerdo a</w:t>
            </w:r>
            <w:proofErr w:type="gramEnd"/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procedimiento interno.</w:t>
            </w:r>
          </w:p>
          <w:p w:rsidRPr="00D94555" w:rsidR="00D94555" w:rsidP="00D94555" w:rsidRDefault="00D94555" w14:paraId="0FBC2BD4" w14:textId="2B79371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El candidato seleccionado será contratado a plazo por un 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periodo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como DOCENTE INTERINO a tiempo horario</w:t>
            </w:r>
            <w:r w:rsidR="00910479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, bajo la modalidad de contrato civil.</w:t>
            </w:r>
          </w:p>
          <w:p w:rsidRPr="00910479" w:rsidR="00910479" w:rsidP="00910479" w:rsidRDefault="00D94555" w14:paraId="40EA10D3" w14:textId="371D436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No podrá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impartir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más de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s </w:t>
            </w:r>
            <w:r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asignaturas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o paralelos por</w:t>
            </w:r>
            <w:r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</w:t>
            </w:r>
            <w:r w:rsidRPr="00D94555" w:rsidR="002E64A2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académico</w:t>
            </w:r>
            <w:r w:rsidRPr="00D94555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</w:tc>
      </w:tr>
      <w:tr w:rsidRPr="00D94555" w:rsidR="00D94555" w:rsidTr="301C773B" w14:paraId="1C6C3F04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94555" w:rsidR="00D94555" w:rsidP="00D94555" w:rsidRDefault="00D94555" w14:paraId="47803489" w14:textId="77777777">
            <w:pPr>
              <w:spacing w:before="100" w:beforeAutospacing="1" w:after="100" w:afterAutospacing="1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pacing w:val="5"/>
                <w:lang w:eastAsia="es-BO"/>
              </w:rPr>
              <w:t>LUGAR DE PRESENTACIÓN</w:t>
            </w:r>
          </w:p>
        </w:tc>
      </w:tr>
      <w:tr w:rsidRPr="00D94555" w:rsidR="00D94555" w:rsidTr="301C773B" w14:paraId="3EF3BE75" w14:textId="77777777">
        <w:tc>
          <w:tcPr>
            <w:tcW w:w="100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94555" w:rsidR="00D94555" w:rsidP="00D94555" w:rsidRDefault="00D94555" w14:paraId="54E87C17" w14:textId="77777777">
            <w:pPr>
              <w:rPr>
                <w:rFonts w:asciiTheme="majorHAnsi" w:hAnsiTheme="majorHAnsi" w:cstheme="majorHAnsi"/>
                <w:spacing w:val="5"/>
                <w:sz w:val="24"/>
                <w:szCs w:val="24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La documentación debe presentarse en la página web: ww.ucbtja.edu.bo</w:t>
            </w:r>
          </w:p>
          <w:p w:rsidRPr="00D94555" w:rsidR="00D94555" w:rsidP="00D94555" w:rsidRDefault="00D94555" w14:paraId="0804E5E2" w14:textId="75ED6022">
            <w:pPr>
              <w:spacing w:before="80" w:after="80" w:line="240" w:lineRule="auto"/>
              <w:rPr>
                <w:rFonts w:eastAsia="Times New Roman" w:asciiTheme="majorHAnsi" w:hAnsiTheme="majorHAnsi" w:cstheme="majorHAnsi"/>
                <w:spacing w:val="5"/>
                <w:sz w:val="24"/>
                <w:szCs w:val="24"/>
                <w:lang w:eastAsia="es-BO"/>
              </w:rPr>
            </w:pPr>
            <w:r w:rsidRPr="00D94555">
              <w:rPr>
                <w:rFonts w:asciiTheme="majorHAnsi" w:hAnsiTheme="majorHAnsi" w:cstheme="majorHAnsi"/>
                <w:spacing w:val="5"/>
                <w:sz w:val="24"/>
                <w:szCs w:val="24"/>
              </w:rPr>
              <w:t>Deberá llenar la información requerida y cargar los archivos solicitados en la parte de DOCUMENTOS A PRESENTAR</w:t>
            </w:r>
          </w:p>
        </w:tc>
      </w:tr>
    </w:tbl>
    <w:p w:rsidRPr="00D94555" w:rsidR="00977552" w:rsidP="00977552" w:rsidRDefault="00977552" w14:paraId="192AD718" w14:textId="77777777">
      <w:pPr>
        <w:keepNext/>
        <w:numPr>
          <w:ilvl w:val="1"/>
          <w:numId w:val="0"/>
        </w:numPr>
        <w:spacing w:before="160" w:after="120" w:line="240" w:lineRule="auto"/>
        <w:jc w:val="both"/>
        <w:outlineLvl w:val="1"/>
        <w:rPr>
          <w:rFonts w:eastAsia="Times New Roman" w:asciiTheme="majorHAnsi" w:hAnsiTheme="majorHAnsi" w:cstheme="majorHAnsi"/>
          <w:i/>
          <w:lang w:eastAsia="es-ES"/>
        </w:rPr>
      </w:pPr>
    </w:p>
    <w:p w:rsidRPr="00D94555" w:rsidR="00977552" w:rsidP="39552186" w:rsidRDefault="00570F30" w14:paraId="1B8A6D57" w14:textId="159BD9CD">
      <w:pPr>
        <w:keepNext/>
        <w:spacing w:before="160" w:after="120" w:line="240" w:lineRule="auto"/>
        <w:jc w:val="both"/>
        <w:outlineLvl w:val="1"/>
        <w:rPr>
          <w:rFonts w:eastAsia="Arial Unicode MS" w:asciiTheme="majorHAnsi" w:hAnsiTheme="majorHAnsi" w:cstheme="majorBidi"/>
          <w:i/>
          <w:iCs/>
          <w:lang w:eastAsia="es-ES"/>
        </w:rPr>
      </w:pPr>
      <w:r w:rsidRPr="39552186">
        <w:rPr>
          <w:rFonts w:eastAsia="Arial Unicode MS" w:asciiTheme="majorHAnsi" w:hAnsiTheme="majorHAnsi" w:cstheme="majorBidi"/>
          <w:i/>
          <w:iCs/>
          <w:lang w:eastAsia="es-ES"/>
        </w:rPr>
        <w:t xml:space="preserve">Nota: </w:t>
      </w:r>
      <w:r w:rsidRPr="39552186" w:rsidR="004C7DC1">
        <w:rPr>
          <w:rFonts w:eastAsia="Arial Unicode MS" w:asciiTheme="majorHAnsi" w:hAnsiTheme="majorHAnsi" w:cstheme="majorBidi"/>
          <w:i/>
          <w:iCs/>
          <w:lang w:eastAsia="es-ES"/>
        </w:rPr>
        <w:t xml:space="preserve">La materia en convocatoria, es una asignatura fusionada con la asignatura de Técnicas en Ordenador </w:t>
      </w:r>
      <w:r w:rsidRPr="39552186" w:rsidR="00A84493">
        <w:rPr>
          <w:rFonts w:eastAsia="Arial Unicode MS" w:asciiTheme="majorHAnsi" w:hAnsiTheme="majorHAnsi" w:cstheme="majorBidi"/>
          <w:i/>
          <w:iCs/>
          <w:lang w:eastAsia="es-ES"/>
        </w:rPr>
        <w:t xml:space="preserve">2, por lo que será un solo paralelo a cargo del profesor </w:t>
      </w:r>
      <w:r w:rsidRPr="39552186" w:rsidR="00FE528B">
        <w:rPr>
          <w:rFonts w:eastAsia="Arial Unicode MS" w:asciiTheme="majorHAnsi" w:hAnsiTheme="majorHAnsi" w:cstheme="majorBidi"/>
          <w:i/>
          <w:iCs/>
          <w:lang w:eastAsia="es-ES"/>
        </w:rPr>
        <w:t xml:space="preserve">en el mismo horario y días definidos en la convocatoria. </w:t>
      </w:r>
    </w:p>
    <w:p w:rsidRPr="00D94555" w:rsidR="00977552" w:rsidP="00977552" w:rsidRDefault="00977552" w14:paraId="2891703C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6E8B682A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75280033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1A9CA8EE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7096471" w14:textId="77777777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D94555" w:rsidR="00977552" w:rsidP="00977552" w:rsidRDefault="00977552" w14:paraId="0E5EFC73" w14:textId="77777777">
      <w:pPr>
        <w:rPr>
          <w:rFonts w:eastAsia="Arial Unicode MS" w:asciiTheme="majorHAnsi" w:hAnsiTheme="majorHAnsi" w:cstheme="majorHAnsi"/>
          <w:b/>
          <w:lang w:eastAsia="es-ES"/>
        </w:rPr>
      </w:pPr>
      <w:r w:rsidRPr="00D94555">
        <w:rPr>
          <w:rFonts w:eastAsia="Arial Unicode MS" w:asciiTheme="majorHAnsi" w:hAnsiTheme="majorHAnsi" w:cstheme="majorHAnsi"/>
          <w:b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D94555" w:rsidR="00167EFD" w14:paraId="613C1E02" w14:textId="77777777">
        <w:tc>
          <w:tcPr>
            <w:tcW w:w="1560" w:type="dxa"/>
            <w:vMerge w:val="restart"/>
          </w:tcPr>
          <w:p w:rsidRPr="00D94555" w:rsidR="00167EFD" w:rsidRDefault="00167EFD" w14:paraId="24A1BD06" w14:textId="4436E7DC">
            <w:pPr>
              <w:spacing w:after="0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6DD58BA" wp14:editId="39887D2D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D94555" w:rsidR="00167EFD" w:rsidP="00167EFD" w:rsidRDefault="00167EFD" w14:paraId="033AA888" w14:textId="77777777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Pr="00D94555" w:rsidR="00167EFD" w:rsidP="00167EFD" w:rsidRDefault="00167EFD" w14:paraId="27C23A1C" w14:textId="6F2F436D">
            <w:pPr>
              <w:spacing w:after="0"/>
              <w:ind w:left="-500" w:hanging="850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D94555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Pr="00D94555" w:rsidR="00167EFD" w14:paraId="144529A9" w14:textId="77777777">
        <w:tc>
          <w:tcPr>
            <w:tcW w:w="1560" w:type="dxa"/>
            <w:vMerge/>
          </w:tcPr>
          <w:p w:rsidRPr="00D94555" w:rsidR="00167EFD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D94555" w:rsidR="00167EFD" w:rsidP="00167EFD" w:rsidRDefault="00167EFD" w14:paraId="036D543C" w14:textId="77777777">
            <w:pPr>
              <w:spacing w:after="0"/>
              <w:ind w:left="351" w:hanging="1634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4555">
              <w:rPr>
                <w:rFonts w:asciiTheme="majorHAnsi" w:hAnsiTheme="majorHAnsi" w:cstheme="majorHAnsi"/>
                <w:b/>
                <w:sz w:val="32"/>
                <w:szCs w:val="32"/>
              </w:rPr>
              <w:t>PLAN DE ASIGNATURA</w:t>
            </w:r>
          </w:p>
        </w:tc>
      </w:tr>
    </w:tbl>
    <w:p w:rsidRPr="00D94555" w:rsidR="00977552" w:rsidP="00977552" w:rsidRDefault="00977552" w14:paraId="53D9753B" w14:textId="6BC69F36">
      <w:pPr>
        <w:spacing w:before="80" w:after="8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1129C" wp14:editId="64D3CE66">
                <wp:simplePos x="0" y="0"/>
                <wp:positionH relativeFrom="column">
                  <wp:posOffset>7620</wp:posOffset>
                </wp:positionH>
                <wp:positionV relativeFrom="paragraph">
                  <wp:posOffset>74931</wp:posOffset>
                </wp:positionV>
                <wp:extent cx="548640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7C43AF7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="00D72E70">
                              <w:rPr>
                                <w:b/>
                                <w:sz w:val="24"/>
                                <w:szCs w:val="24"/>
                              </w:rPr>
                              <w:t>ARQUITECTURA Y DISEÑO</w:t>
                            </w: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167EFD" w:rsidR="00977552" w:rsidP="002B321D" w:rsidRDefault="00D72E70" w14:paraId="1E0B368C" w14:textId="3FF2DA2A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 de Arquitectura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F59E3F">
              <v:roundrect id="Rectángulo: esquinas redondeadas 9" style="position:absolute;left:0;text-align:left;margin-left:.6pt;margin-top:5.9pt;width:6in;height: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T/IwIAAEY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">
                <v:textbox>
                  <w:txbxContent>
                    <w:p w:rsidRPr="00D7379F" w:rsidR="00977552" w:rsidP="00977552" w:rsidRDefault="00977552" w14:paraId="663979BF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13421B04" w14:textId="7C43AF7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</w:t>
                      </w:r>
                      <w:r w:rsidR="00D72E70">
                        <w:rPr>
                          <w:b/>
                          <w:sz w:val="24"/>
                          <w:szCs w:val="24"/>
                        </w:rPr>
                        <w:t>ARQUITECTURA Y DISEÑO</w:t>
                      </w: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167EFD" w:rsidR="00977552" w:rsidP="002B321D" w:rsidRDefault="00D72E70" w14:paraId="41D11C8E" w14:textId="3FF2DA2A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 de Arquitectura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D94555" w:rsidR="00977552" w:rsidP="00977552" w:rsidRDefault="00977552" w14:paraId="58734441" w14:textId="77777777">
      <w:pPr>
        <w:spacing w:before="120" w:after="120" w:line="276" w:lineRule="auto"/>
        <w:jc w:val="center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90E5A10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16A1F999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5EF117A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u w:val="single"/>
          <w:lang w:val="es-ES_tradnl" w:eastAsia="es-ES"/>
        </w:rPr>
      </w:pPr>
    </w:p>
    <w:p w:rsidRPr="00D94555" w:rsidR="00977552" w:rsidP="00977552" w:rsidRDefault="00977552" w14:paraId="62246C6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977552" w:rsidRDefault="004C095C" w14:paraId="50BABCB9" w14:textId="11AC99D0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ARQ</w:t>
                            </w:r>
                            <w:r w:rsidR="00977552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 xml:space="preserve"> - </w:t>
                            </w:r>
                            <w:r w:rsidR="00DD2F57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301436B"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oUZv2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70BC267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977552" w:rsidRDefault="004C095C" w14:paraId="4904A729" w14:textId="11AC99D0">
                      <w:pPr>
                        <w:jc w:val="center"/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ARQ</w:t>
                      </w:r>
                      <w:r w:rsidR="00977552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 xml:space="preserve"> - </w:t>
                      </w:r>
                      <w:r w:rsidR="00DD2F57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114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05DEB4CE" w14:textId="0C9E635E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A1379B">
                              <w:rPr>
                                <w:rFonts w:cs="Arial"/>
                                <w:lang w:val="es-BO"/>
                              </w:rPr>
                              <w:t>T</w:t>
                            </w:r>
                            <w:r w:rsidR="00DD2F57">
                              <w:rPr>
                                <w:rFonts w:cs="Arial"/>
                                <w:lang w:val="es-BO"/>
                              </w:rPr>
                              <w:t>ÉCNICAS DE REPRESENTACIÓN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C95CE9B"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FEZQ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">
                <v:shadow on="t"/>
                <v:textbox>
                  <w:txbxContent>
                    <w:p w:rsidRPr="00D7379F" w:rsidR="00977552" w:rsidP="00977552" w:rsidRDefault="00977552" w14:paraId="768C44C5" w14:textId="0C9E635E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A1379B">
                        <w:rPr>
                          <w:rFonts w:cs="Arial"/>
                          <w:lang w:val="es-BO"/>
                        </w:rPr>
                        <w:t>T</w:t>
                      </w:r>
                      <w:r w:rsidR="00DD2F57">
                        <w:rPr>
                          <w:rFonts w:cs="Arial"/>
                          <w:lang w:val="es-BO"/>
                        </w:rPr>
                        <w:t>ÉCNICAS DE REPRESENTACIÓN II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27D95EE" wp14:editId="06EDBD6E">
                <wp:extent cx="895350" cy="537210"/>
                <wp:effectExtent l="0" t="0" r="57150" b="53340"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60996DFD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1515C0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CE24D13">
              <v:roundrect id="Rectángulo: esquinas redondeadas 6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6D25ABC0" w14:textId="60996DFD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1515C0">
                        <w:rPr>
                          <w:rFonts w:cs="Arial"/>
                          <w:lang w:val="es-BO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2A5FA15B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BAC4221"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">
                <v:shadow on="t"/>
                <v:textbox>
                  <w:txbxContent>
                    <w:p w:rsidRPr="00D7379F" w:rsidR="00977552" w:rsidP="00977552" w:rsidRDefault="00977552" w14:paraId="75328399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31F52D8F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2697F66" wp14:editId="44492261">
                <wp:extent cx="1192530" cy="469900"/>
                <wp:effectExtent l="0" t="0" r="64770" b="63500"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3B8BC409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67EFD">
                              <w:rPr>
                                <w:rFonts w:cs="Arial"/>
                                <w:lang w:val="es-BO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A1379B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D77CAD1">
              <v:roundrect id="Rectángulo: esquinas redondeadas 4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">
                <v:shadow on="t"/>
                <v:textbox>
                  <w:txbxContent>
                    <w:p w:rsidRPr="00D7379F" w:rsidR="00977552" w:rsidP="00977552" w:rsidRDefault="00977552" w14:paraId="06316142" w14:textId="3B8BC409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67EFD">
                        <w:rPr>
                          <w:rFonts w:cs="Arial"/>
                          <w:lang w:val="es-BO"/>
                        </w:rPr>
                        <w:t>2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A1379B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31BDF627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44B8B12A" wp14:editId="373EDE3E">
                <wp:extent cx="2628900" cy="1192530"/>
                <wp:effectExtent l="0" t="0" r="57150" b="64770"/>
                <wp:docPr id="3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560"/>
                            </w:tblGrid>
                            <w:tr w:rsidRPr="007F60CF" w:rsidR="00977552" w14:paraId="6F8F6D9B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D7379F" w:rsidR="00977552" w:rsidRDefault="00977552" w14:paraId="3552FDA5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D7379F" w:rsidR="00977552" w:rsidRDefault="00977552" w14:paraId="4BD96F4B" w14:textId="77777777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  <w:r w:rsidRPr="00D7379F">
                                    <w:rPr>
                                      <w:rFonts w:cs="Arial"/>
                                    </w:rPr>
                                    <w:t>Horas</w:t>
                                  </w:r>
                                </w:p>
                              </w:tc>
                            </w:tr>
                            <w:tr w:rsidRPr="007F60CF" w:rsidR="00977552" w14:paraId="22031782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</w:tcPr>
                                <w:p w:rsidRPr="007F60CF" w:rsidR="00977552" w:rsidRDefault="00127E83" w14:paraId="6C6CB995" w14:textId="250DCC9E">
                                  <w:r>
                                    <w:t>Martes y jueves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Pr="007F60CF" w:rsidR="00977552" w:rsidRDefault="00A1379B" w14:paraId="22188716" w14:textId="2D261C56">
                                  <w:r>
                                    <w:t>0</w:t>
                                  </w:r>
                                  <w:r w:rsidR="00127E83">
                                    <w:t>7</w:t>
                                  </w:r>
                                  <w:r w:rsidR="0066182E">
                                    <w:t>:</w:t>
                                  </w:r>
                                  <w:r w:rsidR="00127E83">
                                    <w:t>45</w:t>
                                  </w:r>
                                  <w:r w:rsidR="0066182E">
                                    <w:t xml:space="preserve"> – </w:t>
                                  </w:r>
                                  <w:r w:rsidR="00FE2592">
                                    <w:t>08:45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6BA998C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5CB2019">
              <v:roundrect id="Rectángulo: esquinas redondeadas 3" style="width:207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44B8B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560"/>
                      </w:tblGrid>
                      <w:tr w:rsidRPr="007F60CF" w:rsidR="00977552" w14:paraId="7D79278B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D7379F" w:rsidR="00977552" w:rsidRDefault="00977552" w14:paraId="7ADB6645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D7379F" w:rsidR="00977552" w:rsidRDefault="00977552" w14:paraId="002D6F52" w14:textId="7777777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D7379F">
                              <w:rPr>
                                <w:rFonts w:cs="Arial"/>
                              </w:rPr>
                              <w:t>Horas</w:t>
                            </w:r>
                          </w:p>
                        </w:tc>
                      </w:tr>
                      <w:tr w:rsidRPr="007F60CF" w:rsidR="00977552" w14:paraId="19F0913D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</w:tcPr>
                          <w:p w:rsidRPr="007F60CF" w:rsidR="00977552" w:rsidRDefault="00127E83" w14:paraId="10E35A41" w14:textId="250DCC9E">
                            <w:r>
                              <w:t>Martes y jueves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Pr="007F60CF" w:rsidR="00977552" w:rsidRDefault="00A1379B" w14:paraId="1E2BE5F4" w14:textId="2D261C56">
                            <w:r>
                              <w:t>0</w:t>
                            </w:r>
                            <w:r w:rsidR="00127E83">
                              <w:t>7</w:t>
                            </w:r>
                            <w:r w:rsidR="0066182E">
                              <w:t>:</w:t>
                            </w:r>
                            <w:r w:rsidR="00127E83">
                              <w:t>45</w:t>
                            </w:r>
                            <w:r w:rsidR="0066182E">
                              <w:t xml:space="preserve"> – </w:t>
                            </w:r>
                            <w:r w:rsidR="00FE2592">
                              <w:t>08:45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672A6659" w14:textId="77777777"/>
                  </w:txbxContent>
                </v:textbox>
                <w10:anchorlock/>
              </v:roundrect>
            </w:pict>
          </mc:Fallback>
        </mc:AlternateContent>
      </w:r>
      <w:r w:rsidRPr="00D94555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D94555">
        <w:rPr>
          <w:rFonts w:eastAsia="Times New Roman" w:asciiTheme="majorHAnsi" w:hAnsiTheme="majorHAnsi" w:cstheme="majorHAnsi"/>
          <w:lang w:eastAsia="es-ES"/>
        </w:rPr>
        <w:t xml:space="preserve">     </w:t>
      </w: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6A900F7" wp14:editId="3C96BCE7">
                <wp:extent cx="2656840" cy="1028065"/>
                <wp:effectExtent l="0" t="0" r="48260" b="57785"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RDefault="00FE2592" w14:paraId="325F790B" w14:textId="31B71D5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453BA">
                                    <w:rPr>
                                      <w:sz w:val="20"/>
                                      <w:szCs w:val="20"/>
                                    </w:rPr>
                                    <w:t>horas</w:t>
                                  </w:r>
                                  <w:r w:rsidR="001A0B02">
                                    <w:rPr>
                                      <w:sz w:val="20"/>
                                      <w:szCs w:val="20"/>
                                    </w:rPr>
                                    <w:t xml:space="preserve"> académicas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RDefault="00FE2592" w14:paraId="13B3713E" w14:textId="6CA8B56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B360857">
              <v:roundrect id="Rectángulo: esquinas redondeadas 2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14:paraId="27D17995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RDefault="00977552" w14:paraId="47F79F18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RDefault="00977552" w14:paraId="457EAAC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14:paraId="4F0F5D5A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RDefault="00FE2592" w14:paraId="0E80D0E8" w14:textId="31B71D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53BA">
                              <w:rPr>
                                <w:sz w:val="20"/>
                                <w:szCs w:val="20"/>
                              </w:rPr>
                              <w:t>horas</w:t>
                            </w:r>
                            <w:r w:rsidR="001A0B02">
                              <w:rPr>
                                <w:sz w:val="20"/>
                                <w:szCs w:val="20"/>
                              </w:rPr>
                              <w:t xml:space="preserve"> académicas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RDefault="00FE2592" w14:paraId="78941E47" w14:textId="6CA8B5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0A37501D" w14:textId="77777777"/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5F9904B1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7DD9B418" wp14:editId="2F00EFC5">
                <wp:extent cx="3043555" cy="426720"/>
                <wp:effectExtent l="0" t="0" r="61595" b="49530"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17069B2" w14:textId="3670FF39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 w:rsidR="002E316F">
                              <w:rPr>
                                <w:rFonts w:cs="Arial"/>
                                <w:lang w:val="es-BO"/>
                              </w:rPr>
                              <w:t>Ninguno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12636DA">
              <v:roundrect id="Rectángulo: esquinas redondeadas 1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strokecolor="#969696" arcsize="10923f" w14:anchorId="7DD9B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">
                <v:shadow on="t"/>
                <v:textbox>
                  <w:txbxContent>
                    <w:p w:rsidRPr="00D7379F" w:rsidR="00977552" w:rsidP="00977552" w:rsidRDefault="00977552" w14:paraId="197F86DB" w14:textId="3670FF39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 w:rsidR="002E316F">
                        <w:rPr>
                          <w:rFonts w:cs="Arial"/>
                          <w:lang w:val="es-BO"/>
                        </w:rPr>
                        <w:t>Ninguno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Pr="00D94555" w:rsidR="00977552" w:rsidP="00977552" w:rsidRDefault="00977552" w14:paraId="0C55E1EE" w14:textId="51FB339A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JUSTIFICACIÓN (Sociocultural, profesional y disciplinar)</w:t>
      </w:r>
    </w:p>
    <w:p w:rsidR="00A21B2E" w:rsidP="301C773B" w:rsidRDefault="00A21B2E" w14:paraId="2CA98089" w14:textId="77777777" w14:noSpellErr="1">
      <w:pPr>
        <w:spacing w:before="120" w:after="120" w:line="276" w:lineRule="auto"/>
        <w:ind w:firstLine="0"/>
        <w:jc w:val="both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</w:pPr>
      <w:r w:rsidRPr="301C773B" w:rsidR="00A21B2E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  <w:lang w:eastAsia="es-ES"/>
        </w:rPr>
        <w:t>Conoce, desarrolla, experimenta y aplica de manera efectiva, los procesos de representación gráfica, tanto conceptual como proyectual, utilizando las herramientas y recursos digitales, propios de la disciplina, con aplicación directa en el diseño y resolución de proyectos de arquitectura.</w:t>
      </w:r>
    </w:p>
    <w:p w:rsidRPr="00D94555" w:rsidR="00977552" w:rsidP="00074BE0" w:rsidRDefault="009A5FD5" w14:paraId="55C922F4" w14:textId="149B80D1">
      <w:pPr>
        <w:spacing w:before="120" w:after="120" w:line="276" w:lineRule="auto"/>
        <w:ind w:firstLine="311"/>
        <w:rPr>
          <w:rFonts w:asciiTheme="majorHAnsi" w:hAnsiTheme="majorHAnsi" w:cstheme="majorHAnsi"/>
          <w:b/>
          <w:bCs/>
          <w:color w:val="FF0000"/>
          <w:sz w:val="24"/>
          <w:szCs w:val="24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</w:rPr>
        <w:t>EL POSTULANTE PUEDE COMPLEMENTAR</w:t>
      </w:r>
    </w:p>
    <w:p w:rsidRPr="00D94555" w:rsidR="00977552" w:rsidP="52ADEA9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before="120" w:after="120" w:line="276" w:lineRule="auto"/>
        <w:jc w:val="both"/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</w:pPr>
      <w:proofErr w:type="gramStart"/>
      <w:r w:rsidRPr="52ADEA90">
        <w:rPr>
          <w:rFonts w:eastAsia="Times New Roman" w:asciiTheme="majorHAnsi" w:hAnsiTheme="majorHAnsi" w:cstheme="majorBidi"/>
          <w:b/>
          <w:bCs/>
          <w:sz w:val="24"/>
          <w:szCs w:val="24"/>
          <w:lang w:eastAsia="es-ES"/>
        </w:rPr>
        <w:t>COMPETENCIAS A DESARROLLAR</w:t>
      </w:r>
      <w:proofErr w:type="gramEnd"/>
    </w:p>
    <w:p w:rsidRPr="00D94555" w:rsidR="00977552" w:rsidP="00977552" w:rsidRDefault="00977552" w14:paraId="0A1C259E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 de la Asignatura</w:t>
      </w:r>
    </w:p>
    <w:p w:rsidR="00EE2943" w:rsidP="00231E24" w:rsidRDefault="00231E24" w14:paraId="61CC79A0" w14:textId="77777777">
      <w:pPr>
        <w:spacing w:before="120" w:after="120" w:line="276" w:lineRule="auto"/>
        <w:ind w:left="792"/>
        <w:jc w:val="both"/>
        <w:rPr>
          <w:rFonts w:eastAsia="Times New Roman" w:asciiTheme="majorHAnsi" w:hAnsiTheme="majorHAnsi" w:cstheme="majorHAnsi"/>
          <w:sz w:val="24"/>
          <w:szCs w:val="24"/>
          <w:lang w:eastAsia="es-ES"/>
        </w:rPr>
      </w:pPr>
      <w:r w:rsidRPr="00231E24"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Reproducir información de manera gráfica utilizando lenguaje técnico convencional a través de herramientas digitales para realizar representaciones arquitectónicas </w:t>
      </w:r>
      <w:proofErr w:type="spellStart"/>
      <w:r w:rsidRPr="00231E24">
        <w:rPr>
          <w:rFonts w:eastAsia="Times New Roman" w:asciiTheme="majorHAnsi" w:hAnsiTheme="majorHAnsi" w:cstheme="majorHAnsi"/>
          <w:sz w:val="24"/>
          <w:szCs w:val="24"/>
          <w:lang w:eastAsia="es-ES"/>
        </w:rPr>
        <w:t>bi</w:t>
      </w:r>
      <w:proofErr w:type="spellEnd"/>
      <w:r w:rsidRPr="00231E24">
        <w:rPr>
          <w:rFonts w:eastAsia="Times New Roman" w:asciiTheme="majorHAnsi" w:hAnsiTheme="majorHAnsi" w:cstheme="majorHAnsi"/>
          <w:sz w:val="24"/>
          <w:szCs w:val="24"/>
          <w:lang w:eastAsia="es-ES"/>
        </w:rPr>
        <w:t xml:space="preserve"> y tridimensionalmente.</w:t>
      </w:r>
    </w:p>
    <w:p w:rsidRPr="00EE2943" w:rsidR="00977552" w:rsidP="00EE2943" w:rsidRDefault="00977552" w14:paraId="2E93E11F" w14:textId="65F290B5">
      <w:pPr>
        <w:pStyle w:val="ListParagraph"/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EE2943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Competencias Genéricas.</w:t>
      </w:r>
    </w:p>
    <w:p w:rsidR="00B225BF" w:rsidP="009A5FD5" w:rsidRDefault="00B225BF" w14:paraId="56F59232" w14:textId="77777777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</w:p>
    <w:p w:rsidR="009A5FD5" w:rsidP="009A5FD5" w:rsidRDefault="009A5FD5" w14:paraId="07A34081" w14:textId="0B417CFA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 w:rsidRPr="00D94555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:rsidR="00332C13" w:rsidP="009A5FD5" w:rsidRDefault="00332C13" w14:paraId="73F91D6F" w14:textId="77777777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</w:p>
    <w:p w:rsidR="000107A8" w:rsidP="009A5FD5" w:rsidRDefault="000107A8" w14:paraId="53910FF4" w14:textId="69B08777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TOMAR COMO REFERENCIA EL MODELO ACADÉMICO DE LA UCB</w:t>
      </w:r>
      <w:r w:rsidR="004D4CE0"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 xml:space="preserve"> (REFERENCIA PAGINA 83)</w:t>
      </w:r>
      <w:r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  <w:t>:</w:t>
      </w:r>
    </w:p>
    <w:p w:rsidR="000107A8" w:rsidP="009A5FD5" w:rsidRDefault="00047493" w14:paraId="0D793B46" w14:textId="037B3BE9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  <w:hyperlink w:history="1" r:id="rId11">
        <w:r w:rsidRPr="005924E7" w:rsidR="000107A8">
          <w:rPr>
            <w:rStyle w:val="Hyperlink"/>
            <w:rFonts w:asciiTheme="majorHAnsi" w:hAnsiTheme="majorHAnsi" w:cstheme="majorHAnsi"/>
            <w:b/>
            <w:bCs/>
            <w:sz w:val="24"/>
            <w:szCs w:val="24"/>
            <w:lang w:eastAsia="es-BO"/>
          </w:rPr>
          <w:t>https://lpz.ucb.edu.bo/wp-content/uploads/2020/03/1.02-Modelo-Academico-UCB-2011.pdf</w:t>
        </w:r>
      </w:hyperlink>
    </w:p>
    <w:p w:rsidRPr="00D94555" w:rsidR="000107A8" w:rsidP="009A5FD5" w:rsidRDefault="000107A8" w14:paraId="7981736E" w14:textId="77777777">
      <w:pPr>
        <w:spacing w:after="0"/>
        <w:ind w:firstLine="360"/>
        <w:rPr>
          <w:rFonts w:asciiTheme="majorHAnsi" w:hAnsiTheme="majorHAnsi" w:cstheme="majorHAnsi"/>
          <w:b/>
          <w:bCs/>
          <w:color w:val="FF0000"/>
          <w:sz w:val="24"/>
          <w:szCs w:val="24"/>
          <w:lang w:eastAsia="es-BO"/>
        </w:rPr>
      </w:pPr>
    </w:p>
    <w:p w:rsidRPr="00EC022C" w:rsidR="009A5FD5" w:rsidP="00977552" w:rsidRDefault="009A5FD5" w14:paraId="1B9DD149" w14:textId="5DBC2583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 Temático</w:t>
      </w:r>
      <w:r w:rsidR="008D0F4A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     </w:t>
      </w:r>
      <w:r w:rsidRPr="008D0F4A" w:rsidR="008D0F4A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PUEDE SER COMPLEMENTADO POR EL POSTULANTE</w:t>
      </w:r>
    </w:p>
    <w:p w:rsidRPr="00BD5BF8" w:rsidR="00EC022C" w:rsidP="00EC022C" w:rsidRDefault="00BD5BF8" w14:paraId="09E0284F" w14:textId="23716D66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BD5BF8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VINCULAR CON UNIDADES DE APRENDIZAJE</w:t>
      </w:r>
    </w:p>
    <w:p w:rsidRPr="00935824" w:rsidR="00935824" w:rsidP="00935824" w:rsidRDefault="00935824" w14:paraId="7DB0BA0E" w14:textId="6730F449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Contenidos Analíticos expresados en saberes</w:t>
      </w:r>
    </w:p>
    <w:p w:rsidRPr="00D94555" w:rsidR="008248FC" w:rsidP="008248FC" w:rsidRDefault="008D0F4A" w14:paraId="1C5EE9AC" w14:textId="6143A1A3">
      <w:pPr>
        <w:spacing w:before="120" w:after="120" w:line="276" w:lineRule="auto"/>
        <w:ind w:left="360"/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D94555" w:rsidR="00977552" w:rsidTr="00F85233" w14:paraId="6FC37408" w14:textId="77777777">
        <w:tc>
          <w:tcPr>
            <w:tcW w:w="2235" w:type="dxa"/>
            <w:vMerge w:val="restart"/>
            <w:vAlign w:val="center"/>
          </w:tcPr>
          <w:p w:rsidRPr="00D94555" w:rsidR="00977552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D94555" w:rsidR="00977552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D94555" w:rsidR="00977552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Pr="00D94555" w:rsidR="00977552" w:rsidTr="00F85233" w14:paraId="1800821D" w14:textId="77777777">
        <w:tc>
          <w:tcPr>
            <w:tcW w:w="2235" w:type="dxa"/>
            <w:vMerge/>
            <w:vAlign w:val="center"/>
          </w:tcPr>
          <w:p w:rsidRPr="00D94555" w:rsidR="00977552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D94555" w:rsidR="00977552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D94555" w:rsidR="00977552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D94555" w:rsidR="00977552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:rsidRPr="00D94555" w:rsidR="00977552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</w:p>
        </w:tc>
      </w:tr>
      <w:tr w:rsidRPr="00D94555" w:rsidR="00F226D7" w:rsidTr="00F85233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94555" w:rsidR="00F226D7" w:rsidP="00F226D7" w:rsidRDefault="00F226D7" w14:paraId="4B731DD8" w14:textId="77777777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 xml:space="preserve">Elemento de Competencia 1: 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D94555" w:rsidR="00F226D7" w:rsidP="00F226D7" w:rsidRDefault="00F226D7" w14:paraId="1A4CBFBD" w14:textId="77777777">
            <w:pPr>
              <w:pStyle w:val="ListParagraph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F226D7" w:rsidP="00F226D7" w:rsidRDefault="00F226D7" w14:paraId="0D646817" w14:textId="77777777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2: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D94555" w:rsidR="00F226D7" w:rsidP="00F226D7" w:rsidRDefault="00F226D7" w14:paraId="5FF9F732" w14:textId="77777777">
            <w:pPr>
              <w:pStyle w:val="ListParagraph"/>
              <w:spacing w:before="120" w:after="120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593C65" w:rsidR="00F226D7" w:rsidP="00F226D7" w:rsidRDefault="00F226D7" w14:paraId="138D25E3" w14:textId="77777777">
            <w:pPr>
              <w:pStyle w:val="ListParagraph"/>
              <w:numPr>
                <w:ilvl w:val="0"/>
                <w:numId w:val="18"/>
              </w:numPr>
              <w:spacing w:before="120" w:after="120" w:line="240" w:lineRule="auto"/>
              <w:ind w:left="204" w:hanging="204"/>
              <w:rPr>
                <w:rFonts w:asciiTheme="majorHAnsi" w:hAnsiTheme="majorHAnsi" w:cstheme="majorHAnsi"/>
                <w:lang w:eastAsia="es-BO"/>
              </w:rPr>
            </w:pPr>
            <w:r w:rsidRPr="00D94555">
              <w:rPr>
                <w:rFonts w:asciiTheme="majorHAnsi" w:hAnsiTheme="majorHAnsi" w:cstheme="majorHAnsi"/>
                <w:lang w:eastAsia="es-BO"/>
              </w:rPr>
              <w:t>Elemento de Competencia X:</w:t>
            </w:r>
            <w:r w:rsidRPr="00D94555">
              <w:rPr>
                <w:rFonts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:rsidRPr="00593C65" w:rsidR="00F226D7" w:rsidP="00F226D7" w:rsidRDefault="00F226D7" w14:paraId="0693A0F1" w14:textId="77777777">
            <w:pPr>
              <w:pStyle w:val="ListParagraph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F226D7" w:rsidP="00F226D7" w:rsidRDefault="00F226D7" w14:paraId="31E4AA8B" w14:textId="6C199BA7">
            <w:pPr>
              <w:pStyle w:val="ListParagraph"/>
              <w:spacing w:before="120" w:after="120" w:line="240" w:lineRule="auto"/>
              <w:ind w:left="204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226D7" w:rsidP="00216EDE" w:rsidRDefault="00F226D7" w14:paraId="17EE4D67" w14:textId="74F8F0CB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color w:val="FF0000"/>
                <w:lang w:eastAsia="es-ES"/>
              </w:rPr>
            </w:pPr>
            <w:r w:rsidRPr="00F571B3">
              <w:rPr>
                <w:rFonts w:eastAsia="Times New Roman" w:asciiTheme="majorHAnsi" w:hAnsiTheme="majorHAnsi" w:cstheme="majorHAnsi"/>
                <w:color w:val="FF0000"/>
                <w:lang w:eastAsia="es-ES"/>
              </w:rPr>
              <w:t>Desarrolla el postulante</w:t>
            </w:r>
          </w:p>
          <w:p w:rsidRPr="00216EDE" w:rsidR="00216EDE" w:rsidP="00216EDE" w:rsidRDefault="00216EDE" w14:paraId="1CF64598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color w:val="FF0000"/>
                <w:lang w:eastAsia="es-ES"/>
              </w:rPr>
            </w:pPr>
          </w:p>
          <w:p w:rsidR="00216EDE" w:rsidP="00F226D7" w:rsidRDefault="00F226D7" w14:paraId="483CB1C1" w14:textId="77777777">
            <w:pPr>
              <w:pStyle w:val="ListParagraph"/>
              <w:spacing w:before="120" w:after="120" w:line="240" w:lineRule="auto"/>
              <w:ind w:left="204"/>
              <w:rPr>
                <w:rFonts w:asciiTheme="majorHAnsi" w:hAnsiTheme="majorHAnsi" w:cstheme="majorHAnsi"/>
                <w:lang w:eastAsia="es-BO"/>
              </w:rPr>
            </w:pPr>
            <w:r>
              <w:rPr>
                <w:rFonts w:asciiTheme="majorHAnsi" w:hAnsiTheme="majorHAnsi" w:cstheme="majorHAnsi"/>
                <w:lang w:eastAsia="es-BO"/>
              </w:rPr>
              <w:t xml:space="preserve">Ref.:  </w:t>
            </w:r>
          </w:p>
          <w:p w:rsidR="00216EDE" w:rsidP="00F226D7" w:rsidRDefault="00216EDE" w14:paraId="40B69A69" w14:textId="77777777">
            <w:pPr>
              <w:pStyle w:val="ListParagraph"/>
              <w:spacing w:before="120" w:after="120" w:line="240" w:lineRule="auto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="00F226D7" w:rsidP="00F226D7" w:rsidRDefault="00F226D7" w14:paraId="2C1C3718" w14:textId="5B7C0AC9">
            <w:pPr>
              <w:pStyle w:val="ListParagraph"/>
              <w:spacing w:before="120" w:after="120" w:line="240" w:lineRule="auto"/>
              <w:ind w:left="204"/>
              <w:rPr>
                <w:rFonts w:asciiTheme="majorHAnsi" w:hAnsiTheme="majorHAnsi" w:cstheme="majorHAnsi"/>
                <w:lang w:eastAsia="es-BO"/>
              </w:rPr>
            </w:pPr>
            <w:r w:rsidRPr="001043CB">
              <w:rPr>
                <w:rFonts w:asciiTheme="majorHAnsi" w:hAnsiTheme="majorHAnsi" w:cstheme="majorHAnsi"/>
                <w:lang w:eastAsia="es-BO"/>
              </w:rPr>
              <w:t>Investiga,</w:t>
            </w:r>
            <w:r>
              <w:rPr>
                <w:rFonts w:asciiTheme="majorHAnsi" w:hAnsiTheme="majorHAnsi" w:cstheme="majorHAnsi"/>
                <w:lang w:eastAsia="es-BO"/>
              </w:rPr>
              <w:t xml:space="preserve"> </w:t>
            </w:r>
            <w:r w:rsidRPr="001043CB">
              <w:rPr>
                <w:rFonts w:asciiTheme="majorHAnsi" w:hAnsiTheme="majorHAnsi" w:cstheme="majorHAnsi"/>
                <w:lang w:eastAsia="es-BO"/>
              </w:rPr>
              <w:t>Analiza</w:t>
            </w:r>
            <w:r>
              <w:rPr>
                <w:rFonts w:asciiTheme="majorHAnsi" w:hAnsiTheme="majorHAnsi" w:cstheme="majorHAnsi"/>
                <w:lang w:eastAsia="es-BO"/>
              </w:rPr>
              <w:t xml:space="preserve"> </w:t>
            </w:r>
            <w:r w:rsidRPr="001043CB">
              <w:rPr>
                <w:rFonts w:asciiTheme="majorHAnsi" w:hAnsiTheme="majorHAnsi" w:cstheme="majorHAnsi"/>
                <w:lang w:eastAsia="es-BO"/>
              </w:rPr>
              <w:t>y Aplica</w:t>
            </w:r>
            <w:r>
              <w:rPr>
                <w:rFonts w:asciiTheme="majorHAnsi" w:hAnsiTheme="majorHAnsi" w:cstheme="majorHAnsi"/>
                <w:lang w:eastAsia="es-BO"/>
              </w:rPr>
              <w:t xml:space="preserve"> </w:t>
            </w:r>
            <w:r w:rsidRPr="001043CB">
              <w:rPr>
                <w:rFonts w:asciiTheme="majorHAnsi" w:hAnsiTheme="majorHAnsi" w:cstheme="majorHAnsi"/>
                <w:lang w:eastAsia="es-BO"/>
              </w:rPr>
              <w:t>Técnicas</w:t>
            </w:r>
            <w:r>
              <w:rPr>
                <w:rFonts w:asciiTheme="majorHAnsi" w:hAnsiTheme="majorHAnsi" w:cstheme="majorHAnsi"/>
                <w:lang w:eastAsia="es-BO"/>
              </w:rPr>
              <w:t xml:space="preserve"> </w:t>
            </w:r>
            <w:r w:rsidRPr="001043CB">
              <w:rPr>
                <w:rFonts w:asciiTheme="majorHAnsi" w:hAnsiTheme="majorHAnsi" w:cstheme="majorHAnsi"/>
                <w:lang w:eastAsia="es-BO"/>
              </w:rPr>
              <w:t>de Representación Conceptual y Técnica.</w:t>
            </w:r>
          </w:p>
          <w:p w:rsidR="00F226D7" w:rsidP="00F226D7" w:rsidRDefault="00F226D7" w14:paraId="517A62EB" w14:textId="77777777">
            <w:pPr>
              <w:pStyle w:val="ListParagraph"/>
              <w:spacing w:before="120" w:after="120" w:line="240" w:lineRule="auto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5250FC" w:rsidR="00F226D7" w:rsidP="00F226D7" w:rsidRDefault="00F226D7" w14:paraId="5F31AAFC" w14:textId="77777777">
            <w:pPr>
              <w:pStyle w:val="ListParagraph"/>
              <w:spacing w:before="120" w:after="120" w:line="240" w:lineRule="auto"/>
              <w:ind w:left="204"/>
              <w:rPr>
                <w:rFonts w:asciiTheme="majorHAnsi" w:hAnsiTheme="majorHAnsi" w:cstheme="majorHAnsi"/>
                <w:lang w:eastAsia="es-BO"/>
              </w:rPr>
            </w:pPr>
            <w:r w:rsidRPr="005250FC">
              <w:rPr>
                <w:rFonts w:asciiTheme="majorHAnsi" w:hAnsiTheme="majorHAnsi" w:cstheme="majorHAnsi"/>
                <w:lang w:eastAsia="es-BO"/>
              </w:rPr>
              <w:t>Aplica Herramientas CAD. define y aplica unidades y escalas.</w:t>
            </w:r>
          </w:p>
          <w:p w:rsidRPr="005250FC" w:rsidR="00F226D7" w:rsidP="00F226D7" w:rsidRDefault="00F226D7" w14:paraId="0F7968AE" w14:textId="77777777">
            <w:pPr>
              <w:pStyle w:val="ListParagraph"/>
              <w:spacing w:before="120" w:after="120" w:line="240" w:lineRule="auto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5250FC" w:rsidR="00F226D7" w:rsidP="00F226D7" w:rsidRDefault="00F226D7" w14:paraId="3FB19A9A" w14:textId="77777777">
            <w:pPr>
              <w:pStyle w:val="ListParagraph"/>
              <w:spacing w:before="120" w:after="120" w:line="240" w:lineRule="auto"/>
              <w:ind w:left="204"/>
              <w:rPr>
                <w:rFonts w:asciiTheme="majorHAnsi" w:hAnsiTheme="majorHAnsi" w:cstheme="majorHAnsi"/>
                <w:lang w:eastAsia="es-BO"/>
              </w:rPr>
            </w:pPr>
            <w:r w:rsidRPr="005250FC">
              <w:rPr>
                <w:rFonts w:asciiTheme="majorHAnsi" w:hAnsiTheme="majorHAnsi" w:cstheme="majorHAnsi"/>
                <w:lang w:eastAsia="es-BO"/>
              </w:rPr>
              <w:t>Maneja Capas, Bloques, Texturas y la disposición del diseño.</w:t>
            </w:r>
          </w:p>
          <w:p w:rsidRPr="005250FC" w:rsidR="00F226D7" w:rsidP="00F226D7" w:rsidRDefault="00F226D7" w14:paraId="1B84D30D" w14:textId="77777777">
            <w:pPr>
              <w:pStyle w:val="ListParagraph"/>
              <w:spacing w:before="120" w:after="120" w:line="240" w:lineRule="auto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5250FC" w:rsidR="00F226D7" w:rsidP="00F226D7" w:rsidRDefault="00F226D7" w14:paraId="51A149AD" w14:textId="77777777">
            <w:pPr>
              <w:pStyle w:val="ListParagraph"/>
              <w:spacing w:before="120" w:after="120" w:line="240" w:lineRule="auto"/>
              <w:ind w:left="204"/>
              <w:rPr>
                <w:rFonts w:asciiTheme="majorHAnsi" w:hAnsiTheme="majorHAnsi" w:cstheme="majorHAnsi"/>
                <w:lang w:eastAsia="es-BO"/>
              </w:rPr>
            </w:pPr>
            <w:r w:rsidRPr="005250FC">
              <w:rPr>
                <w:rFonts w:asciiTheme="majorHAnsi" w:hAnsiTheme="majorHAnsi" w:cstheme="majorHAnsi"/>
                <w:lang w:eastAsia="es-BO"/>
              </w:rPr>
              <w:t>Desarrolla los Contenidos del Proyecto Final. Aplica el Ajuste Geométrico y la Modulación.</w:t>
            </w:r>
          </w:p>
          <w:p w:rsidRPr="005250FC" w:rsidR="00F226D7" w:rsidP="00F226D7" w:rsidRDefault="00F226D7" w14:paraId="33945547" w14:textId="77777777">
            <w:pPr>
              <w:pStyle w:val="ListParagraph"/>
              <w:spacing w:before="120" w:after="120" w:line="240" w:lineRule="auto"/>
              <w:ind w:left="204"/>
              <w:rPr>
                <w:rFonts w:asciiTheme="majorHAnsi" w:hAnsiTheme="majorHAnsi" w:cstheme="majorHAnsi"/>
                <w:lang w:eastAsia="es-BO"/>
              </w:rPr>
            </w:pPr>
          </w:p>
          <w:p w:rsidRPr="00D94555" w:rsidR="00F226D7" w:rsidP="00F226D7" w:rsidRDefault="00F226D7" w14:paraId="5C98600E" w14:textId="77777777">
            <w:pPr>
              <w:pStyle w:val="ListParagraph"/>
              <w:spacing w:before="120" w:after="120" w:line="240" w:lineRule="auto"/>
              <w:ind w:left="204"/>
              <w:rPr>
                <w:rFonts w:asciiTheme="majorHAnsi" w:hAnsiTheme="majorHAnsi" w:cstheme="majorHAnsi"/>
                <w:lang w:eastAsia="es-BO"/>
              </w:rPr>
            </w:pPr>
            <w:r w:rsidRPr="005250FC">
              <w:rPr>
                <w:rFonts w:asciiTheme="majorHAnsi" w:hAnsiTheme="majorHAnsi" w:cstheme="majorHAnsi"/>
                <w:lang w:eastAsia="es-BO"/>
              </w:rPr>
              <w:t>Realiza el Ajuste de Aperturas, Instalaciones y Subestructuras</w:t>
            </w:r>
          </w:p>
          <w:p w:rsidRPr="00D94555" w:rsidR="00F226D7" w:rsidP="00F226D7" w:rsidRDefault="00F226D7" w14:paraId="604A4FE7" w14:textId="25C84EFB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226D7" w:rsidP="00F226D7" w:rsidRDefault="00F226D7" w14:paraId="4846A22B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color w:val="FF0000"/>
                <w:lang w:eastAsia="es-ES"/>
              </w:rPr>
            </w:pPr>
            <w:r w:rsidRPr="00F571B3">
              <w:rPr>
                <w:rFonts w:eastAsia="Times New Roman" w:asciiTheme="majorHAnsi" w:hAnsiTheme="majorHAnsi" w:cstheme="majorHAnsi"/>
                <w:color w:val="FF0000"/>
                <w:lang w:eastAsia="es-ES"/>
              </w:rPr>
              <w:t>Desarrolla el postulante</w:t>
            </w:r>
          </w:p>
          <w:p w:rsidR="00F226D7" w:rsidP="00F226D7" w:rsidRDefault="00F226D7" w14:paraId="58C836FE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color w:val="FF0000"/>
                <w:lang w:eastAsia="es-ES"/>
              </w:rPr>
            </w:pPr>
          </w:p>
          <w:p w:rsidR="00F226D7" w:rsidP="00F226D7" w:rsidRDefault="00F226D7" w14:paraId="13F29348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 xml:space="preserve">Ref.: </w:t>
            </w:r>
          </w:p>
          <w:p w:rsidR="00F226D7" w:rsidP="00F226D7" w:rsidRDefault="00F226D7" w14:paraId="5C08DEF0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Pr="0072137E" w:rsidR="00F226D7" w:rsidP="00F226D7" w:rsidRDefault="00F226D7" w14:paraId="5B5D765A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  <w:r w:rsidRPr="0072137E">
              <w:rPr>
                <w:rFonts w:eastAsia="Times New Roman" w:asciiTheme="majorHAnsi" w:hAnsiTheme="majorHAnsi" w:cstheme="majorHAnsi"/>
                <w:lang w:eastAsia="es-ES"/>
              </w:rPr>
              <w:t>Herramientas de</w:t>
            </w:r>
          </w:p>
          <w:p w:rsidRPr="0072137E" w:rsidR="00F226D7" w:rsidP="00F226D7" w:rsidRDefault="00F226D7" w14:paraId="2B923A61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="00F226D7" w:rsidP="00F226D7" w:rsidRDefault="00F226D7" w14:paraId="23D6735B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  <w:r w:rsidRPr="0072137E">
              <w:rPr>
                <w:rFonts w:eastAsia="Times New Roman" w:asciiTheme="majorHAnsi" w:hAnsiTheme="majorHAnsi" w:cstheme="majorHAnsi"/>
                <w:lang w:eastAsia="es-ES"/>
              </w:rPr>
              <w:t>Graficación, Dibujo en</w:t>
            </w:r>
            <w:r>
              <w:rPr>
                <w:rFonts w:eastAsia="Times New Roman" w:asciiTheme="majorHAnsi" w:hAnsiTheme="majorHAnsi" w:cstheme="majorHAnsi"/>
                <w:lang w:eastAsia="es-ES"/>
              </w:rPr>
              <w:t xml:space="preserve"> REVIT y </w:t>
            </w:r>
            <w:proofErr w:type="spellStart"/>
            <w:r>
              <w:rPr>
                <w:rFonts w:eastAsia="Times New Roman" w:asciiTheme="majorHAnsi" w:hAnsiTheme="majorHAnsi" w:cstheme="majorHAnsi"/>
                <w:lang w:eastAsia="es-ES"/>
              </w:rPr>
              <w:t>Scketchup</w:t>
            </w:r>
            <w:proofErr w:type="spellEnd"/>
            <w:r>
              <w:rPr>
                <w:rFonts w:eastAsia="Times New Roman" w:asciiTheme="majorHAnsi" w:hAnsiTheme="majorHAnsi" w:cstheme="majorHAnsi"/>
                <w:lang w:eastAsia="es-ES"/>
              </w:rPr>
              <w:t>.</w:t>
            </w:r>
          </w:p>
          <w:p w:rsidR="00F226D7" w:rsidP="00F226D7" w:rsidRDefault="00F226D7" w14:paraId="751434E9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Pr="00820B26" w:rsidR="00F226D7" w:rsidP="00F226D7" w:rsidRDefault="00F226D7" w14:paraId="233EBA18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>Representación Técnica.</w:t>
            </w:r>
          </w:p>
          <w:p w:rsidRPr="00820B26" w:rsidR="00F226D7" w:rsidP="00F226D7" w:rsidRDefault="00F226D7" w14:paraId="3875F07A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Pr="00820B26" w:rsidR="00F226D7" w:rsidP="00F226D7" w:rsidRDefault="00F226D7" w14:paraId="1F975648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>Interfaz Gráfica.</w:t>
            </w:r>
          </w:p>
          <w:p w:rsidRPr="00820B26" w:rsidR="00F226D7" w:rsidP="00F226D7" w:rsidRDefault="00F226D7" w14:paraId="0BD5D975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Pr="00820B26" w:rsidR="00F226D7" w:rsidP="00F226D7" w:rsidRDefault="00F226D7" w14:paraId="2604140E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>Unidades, Proporción y Escala.</w:t>
            </w:r>
          </w:p>
          <w:p w:rsidRPr="00820B26" w:rsidR="00F226D7" w:rsidP="00F226D7" w:rsidRDefault="00F226D7" w14:paraId="0582198F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Pr="00820B26" w:rsidR="00F226D7" w:rsidP="00F226D7" w:rsidRDefault="00F226D7" w14:paraId="6B1B2677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>Disposición del Diseño</w:t>
            </w: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ab/>
            </w: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>(</w:t>
            </w:r>
            <w:proofErr w:type="spellStart"/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>Layout</w:t>
            </w:r>
            <w:proofErr w:type="spellEnd"/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>)</w:t>
            </w:r>
          </w:p>
          <w:p w:rsidRPr="00820B26" w:rsidR="00F226D7" w:rsidP="00F226D7" w:rsidRDefault="00F226D7" w14:paraId="0B9F80D2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>Capas,</w:t>
            </w: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ab/>
            </w: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>Bloques, Texturas.</w:t>
            </w:r>
          </w:p>
          <w:p w:rsidRPr="00820B26" w:rsidR="00F226D7" w:rsidP="00F226D7" w:rsidRDefault="00F226D7" w14:paraId="011DA6D3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Pr="00820B26" w:rsidR="00F226D7" w:rsidP="00F226D7" w:rsidRDefault="00F226D7" w14:paraId="69959869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>Herramientas Básicas 2D y 3D.</w:t>
            </w:r>
          </w:p>
          <w:p w:rsidRPr="00820B26" w:rsidR="00F226D7" w:rsidP="00F226D7" w:rsidRDefault="00F226D7" w14:paraId="2B04D0FC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Pr="00820B26" w:rsidR="00F226D7" w:rsidP="00F226D7" w:rsidRDefault="00F226D7" w14:paraId="72D21482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>Objetivos y Herramientas.</w:t>
            </w:r>
          </w:p>
          <w:p w:rsidRPr="00820B26" w:rsidR="00F226D7" w:rsidP="00F226D7" w:rsidRDefault="00F226D7" w14:paraId="0069AB94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>Ajuste Geométrico Final. Modulación Horizontal, Vertical y Geométrica.</w:t>
            </w:r>
          </w:p>
          <w:p w:rsidRPr="00820B26" w:rsidR="00F226D7" w:rsidP="00F226D7" w:rsidRDefault="00F226D7" w14:paraId="70E7F30D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</w:p>
          <w:p w:rsidRPr="00820B26" w:rsidR="00F226D7" w:rsidP="00F226D7" w:rsidRDefault="00F226D7" w14:paraId="0D6432F6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  <w:r w:rsidRPr="00820B26">
              <w:rPr>
                <w:rFonts w:eastAsia="Times New Roman" w:asciiTheme="majorHAnsi" w:hAnsiTheme="majorHAnsi" w:cstheme="majorHAnsi"/>
                <w:lang w:eastAsia="es-ES"/>
              </w:rPr>
              <w:t>Ajuste de aperturas.</w:t>
            </w:r>
          </w:p>
          <w:p w:rsidR="00F226D7" w:rsidP="00F226D7" w:rsidRDefault="00F226D7" w14:paraId="5803C52F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color w:val="FF0000"/>
                <w:lang w:eastAsia="es-ES"/>
              </w:rPr>
            </w:pPr>
          </w:p>
          <w:p w:rsidRPr="009D57CB" w:rsidR="00F226D7" w:rsidP="00F226D7" w:rsidRDefault="00F226D7" w14:paraId="3997EBBD" w14:textId="7800D4B3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226D7" w:rsidP="00F226D7" w:rsidRDefault="00F226D7" w14:paraId="2AD332D0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color w:val="FF0000"/>
                <w:lang w:eastAsia="es-ES"/>
              </w:rPr>
            </w:pPr>
            <w:r w:rsidRPr="00F571B3">
              <w:rPr>
                <w:rFonts w:eastAsia="Times New Roman" w:asciiTheme="majorHAnsi" w:hAnsiTheme="majorHAnsi" w:cstheme="majorHAnsi"/>
                <w:color w:val="FF0000"/>
                <w:lang w:eastAsia="es-ES"/>
              </w:rPr>
              <w:t>Desarrolla el postulante</w:t>
            </w:r>
          </w:p>
          <w:p w:rsidR="00F226D7" w:rsidP="00F226D7" w:rsidRDefault="00F226D7" w14:paraId="576A0F94" w14:textId="77777777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color w:val="FF0000"/>
                <w:lang w:eastAsia="es-ES"/>
              </w:rPr>
            </w:pPr>
          </w:p>
          <w:p w:rsidRPr="00E82BCD" w:rsidR="00F226D7" w:rsidP="00F226D7" w:rsidRDefault="00F226D7" w14:paraId="222C3C8B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eastAsia="es-ES"/>
              </w:rPr>
            </w:pPr>
            <w:r w:rsidRPr="00E82BCD">
              <w:rPr>
                <w:rFonts w:eastAsia="Times New Roman" w:asciiTheme="majorHAnsi" w:hAnsiTheme="majorHAnsi" w:cstheme="majorHAnsi"/>
                <w:lang w:eastAsia="es-ES"/>
              </w:rPr>
              <w:t xml:space="preserve">Ref.: </w:t>
            </w:r>
          </w:p>
          <w:p w:rsidR="00F226D7" w:rsidP="00F226D7" w:rsidRDefault="00F226D7" w14:paraId="161B6176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color w:val="FF0000"/>
                <w:lang w:eastAsia="es-ES"/>
              </w:rPr>
            </w:pPr>
          </w:p>
          <w:p w:rsidRPr="00E82BCD" w:rsidR="00F226D7" w:rsidP="00F226D7" w:rsidRDefault="00F226D7" w14:paraId="3376B1DA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82BCD">
              <w:rPr>
                <w:rFonts w:eastAsia="Times New Roman" w:asciiTheme="majorHAnsi" w:hAnsiTheme="majorHAnsi" w:cstheme="majorHAnsi"/>
                <w:lang w:val="es-BO" w:eastAsia="es-ES"/>
              </w:rPr>
              <w:t>Analítico en la determinación de la</w:t>
            </w:r>
          </w:p>
          <w:p w:rsidRPr="00E82BCD" w:rsidR="00F226D7" w:rsidP="00F226D7" w:rsidRDefault="00F226D7" w14:paraId="6B91C4B2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Pr="002B0FCE" w:rsidR="00F226D7" w:rsidP="00F226D7" w:rsidRDefault="00F226D7" w14:paraId="5233CBF6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E82BCD">
              <w:rPr>
                <w:rFonts w:eastAsia="Times New Roman" w:asciiTheme="majorHAnsi" w:hAnsiTheme="majorHAnsi" w:cstheme="majorHAnsi"/>
                <w:lang w:val="es-BO" w:eastAsia="es-ES"/>
              </w:rPr>
              <w:t>técnica de expresión más</w:t>
            </w:r>
            <w:r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82BCD">
              <w:rPr>
                <w:rFonts w:eastAsia="Times New Roman" w:asciiTheme="majorHAnsi" w:hAnsiTheme="majorHAnsi" w:cstheme="majorHAnsi"/>
                <w:lang w:val="es-BO" w:eastAsia="es-ES"/>
              </w:rPr>
              <w:t>eficiente, Didáctica</w:t>
            </w:r>
            <w:r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E82BCD">
              <w:rPr>
                <w:rFonts w:eastAsia="Times New Roman" w:asciiTheme="majorHAnsi" w:hAnsiTheme="majorHAnsi" w:cstheme="majorHAnsi"/>
                <w:lang w:val="es-BO" w:eastAsia="es-ES"/>
              </w:rPr>
              <w:t>y</w:t>
            </w:r>
            <w:r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2B0FCE">
              <w:rPr>
                <w:rFonts w:eastAsia="Times New Roman" w:asciiTheme="majorHAnsi" w:hAnsiTheme="majorHAnsi" w:cstheme="majorHAnsi"/>
                <w:lang w:val="es-BO" w:eastAsia="es-ES"/>
              </w:rPr>
              <w:t>Accesible</w:t>
            </w:r>
            <w:r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2B0FCE">
              <w:rPr>
                <w:rFonts w:eastAsia="Times New Roman" w:asciiTheme="majorHAnsi" w:hAnsiTheme="majorHAnsi" w:cstheme="majorHAnsi"/>
                <w:lang w:val="es-BO" w:eastAsia="es-ES"/>
              </w:rPr>
              <w:t>para</w:t>
            </w:r>
            <w:r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2B0FCE">
              <w:rPr>
                <w:rFonts w:eastAsia="Times New Roman" w:asciiTheme="majorHAnsi" w:hAnsiTheme="majorHAnsi" w:cstheme="majorHAnsi"/>
                <w:lang w:val="es-BO" w:eastAsia="es-ES"/>
              </w:rPr>
              <w:t>la representación</w:t>
            </w:r>
            <w:r w:rsidRPr="002B0FCE">
              <w:rPr>
                <w:rFonts w:eastAsia="Times New Roman" w:asciiTheme="majorHAnsi" w:hAnsiTheme="majorHAnsi" w:cstheme="majorHAnsi"/>
                <w:lang w:val="es-BO" w:eastAsia="es-ES"/>
              </w:rPr>
              <w:tab/>
            </w:r>
            <w:r w:rsidRPr="002B0FCE">
              <w:rPr>
                <w:rFonts w:eastAsia="Times New Roman" w:asciiTheme="majorHAnsi" w:hAnsiTheme="majorHAnsi" w:cstheme="majorHAnsi"/>
                <w:lang w:val="es-BO" w:eastAsia="es-ES"/>
              </w:rPr>
              <w:t>del Espacio Arquitectónico.</w:t>
            </w:r>
          </w:p>
          <w:p w:rsidRPr="002B0FCE" w:rsidR="00F226D7" w:rsidP="00F226D7" w:rsidRDefault="00F226D7" w14:paraId="28247A67" w14:textId="77777777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  <w:p w:rsidRPr="002B0FCE" w:rsidR="00F226D7" w:rsidP="00F226D7" w:rsidRDefault="00F226D7" w14:paraId="1A7899B0" w14:textId="29018C7B">
            <w:pPr>
              <w:spacing w:after="0" w:line="240" w:lineRule="auto"/>
              <w:ind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2B0FCE">
              <w:rPr>
                <w:rFonts w:eastAsia="Times New Roman" w:asciiTheme="majorHAnsi" w:hAnsiTheme="majorHAnsi" w:cstheme="majorHAnsi"/>
                <w:lang w:val="es-BO" w:eastAsia="es-ES"/>
              </w:rPr>
              <w:t>Observador de las Normas y Técnicas en la</w:t>
            </w:r>
            <w:r w:rsidR="00EC022C">
              <w:rPr>
                <w:rFonts w:eastAsia="Times New Roman" w:asciiTheme="majorHAnsi" w:hAnsiTheme="majorHAnsi" w:cstheme="majorHAnsi"/>
                <w:lang w:val="es-BO" w:eastAsia="es-ES"/>
              </w:rPr>
              <w:t xml:space="preserve"> </w:t>
            </w:r>
            <w:r w:rsidRPr="002B0FCE">
              <w:rPr>
                <w:rFonts w:eastAsia="Times New Roman" w:asciiTheme="majorHAnsi" w:hAnsiTheme="majorHAnsi" w:cstheme="majorHAnsi"/>
                <w:lang w:val="es-BO" w:eastAsia="es-ES"/>
              </w:rPr>
              <w:t>Representación INFOGRÁFICA del</w:t>
            </w:r>
          </w:p>
          <w:p w:rsidR="00F226D7" w:rsidP="00F226D7" w:rsidRDefault="00F226D7" w14:paraId="383C1252" w14:textId="1FACA75E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color w:val="FF0000"/>
                <w:lang w:eastAsia="es-ES"/>
              </w:rPr>
            </w:pPr>
            <w:r w:rsidRPr="002B0FCE">
              <w:rPr>
                <w:rFonts w:eastAsia="Times New Roman" w:asciiTheme="majorHAnsi" w:hAnsiTheme="majorHAnsi" w:cstheme="majorHAnsi"/>
                <w:lang w:val="es-BO" w:eastAsia="es-ES"/>
              </w:rPr>
              <w:t>Proyecto final.</w:t>
            </w:r>
          </w:p>
          <w:p w:rsidRPr="00D94555" w:rsidR="00F226D7" w:rsidP="00F226D7" w:rsidRDefault="00F226D7" w14:paraId="499793DD" w14:textId="72716782">
            <w:pPr>
              <w:pStyle w:val="ListParagraph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F226D7" w:rsidP="00F226D7" w:rsidRDefault="00F226D7" w14:paraId="6F89200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lang w:eastAsia="es-ES"/>
              </w:rPr>
            </w:pPr>
            <w:r>
              <w:rPr>
                <w:rFonts w:eastAsia="Times New Roman" w:asciiTheme="majorHAnsi" w:hAnsiTheme="majorHAnsi" w:cstheme="majorHAnsi"/>
                <w:color w:val="FF0000"/>
                <w:lang w:eastAsia="es-ES"/>
              </w:rPr>
              <w:t>Vincular.</w:t>
            </w:r>
          </w:p>
          <w:p w:rsidR="004D7540" w:rsidP="00F226D7" w:rsidRDefault="004D7540" w14:paraId="5461BC0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FF0000"/>
                <w:lang w:eastAsia="es-ES"/>
              </w:rPr>
            </w:pPr>
          </w:p>
          <w:p w:rsidRPr="004D7540" w:rsidR="004D7540" w:rsidP="004D7540" w:rsidRDefault="004D7540" w14:paraId="5B1AD58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4D7540"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Teoría</w:t>
            </w:r>
            <w:r w:rsidRPr="004D7540"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ab/>
            </w:r>
            <w:r w:rsidRPr="004D7540"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y</w:t>
            </w:r>
          </w:p>
          <w:p w:rsidR="004D7540" w:rsidP="004D7540" w:rsidRDefault="004D7540" w14:paraId="0809934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4D7540"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conceptos de interfaces gráficas digitales.</w:t>
            </w:r>
          </w:p>
          <w:p w:rsidR="004D7540" w:rsidP="004D7540" w:rsidRDefault="004D7540" w14:paraId="1126C79F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:rsidRPr="0014461C" w:rsidR="0014461C" w:rsidP="0014461C" w:rsidRDefault="0014461C" w14:paraId="4C3F260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14461C"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Representación del dibujo en 2d en CAD.</w:t>
            </w:r>
          </w:p>
          <w:p w:rsidRPr="0014461C" w:rsidR="0014461C" w:rsidP="0014461C" w:rsidRDefault="0014461C" w14:paraId="2DA2B62F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:rsidRPr="0014461C" w:rsidR="0014461C" w:rsidP="0014461C" w:rsidRDefault="0014461C" w14:paraId="5633E22B" w14:textId="3BDC120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14461C"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Técnicas de representación en el</w:t>
            </w:r>
            <w:r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14461C"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dibuj</w:t>
            </w:r>
            <w:r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o</w:t>
            </w:r>
            <w:r w:rsidRPr="0014461C"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2d (INFOGRAFÍA DIGITAL).</w:t>
            </w:r>
          </w:p>
          <w:p w:rsidRPr="0014461C" w:rsidR="0014461C" w:rsidP="0014461C" w:rsidRDefault="0014461C" w14:paraId="1F78753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  <w:p w:rsidRPr="00D94555" w:rsidR="004D7540" w:rsidP="0014461C" w:rsidRDefault="0014461C" w14:paraId="7BFD87E5" w14:textId="0ED54A01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14461C"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Creación</w:t>
            </w:r>
            <w:r w:rsidR="00EC022C"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 xml:space="preserve"> </w:t>
            </w:r>
            <w:r w:rsidRPr="0014461C"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  <w:t>de formas 3d básicas y complejas en CAD.</w:t>
            </w:r>
          </w:p>
        </w:tc>
      </w:tr>
    </w:tbl>
    <w:p w:rsidRPr="00D94555" w:rsidR="00F85233" w:rsidP="002E19D7" w:rsidRDefault="00F85233" w14:paraId="5FF3AFAE" w14:textId="77777777">
      <w:p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eastAsia="es-ES"/>
        </w:rPr>
      </w:pPr>
    </w:p>
    <w:p w:rsidRPr="00D94555" w:rsidR="00977552" w:rsidP="00DE76F0" w:rsidRDefault="00977552" w14:paraId="34C90864" w14:textId="77777777">
      <w:pPr>
        <w:numPr>
          <w:ilvl w:val="0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PLANIFICACIÓN DEL PROCESO DE APRENDIZAJE – ENSEÑANZA Y EVALUACIÓN</w:t>
      </w:r>
    </w:p>
    <w:p w:rsidRPr="00D94555" w:rsidR="00977552" w:rsidP="00DE76F0" w:rsidRDefault="00977552" w14:paraId="1F53C61D" w14:textId="12E7965C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  <w:t>Matriz de Planificación del Proceso de Aprendizaje - Enseñanza</w:t>
      </w:r>
    </w:p>
    <w:p w:rsidRPr="00D94555" w:rsidR="00F85233" w:rsidP="00F85233" w:rsidRDefault="00F85233" w14:paraId="597FF128" w14:textId="168793B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329"/>
      </w:tblGrid>
      <w:tr w:rsidRPr="00D94555" w:rsidR="00977552" w:rsidTr="001D1981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D94555" w:rsidR="00977552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D94555" w:rsidR="00977552" w:rsidRDefault="00977552" w14:paraId="2437740C" w14:textId="77777777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D94555" w:rsidR="00977552" w:rsidRDefault="00F85233" w14:paraId="7E6BC001" w14:textId="3265ABD4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b/>
                <w:lang w:val="es-ES_tradnl"/>
              </w:rPr>
              <w:t>Semanas</w:t>
            </w:r>
          </w:p>
        </w:tc>
        <w:tc>
          <w:tcPr>
            <w:tcW w:w="4329" w:type="dxa"/>
            <w:vAlign w:val="center"/>
          </w:tcPr>
          <w:p w:rsidRPr="00D94555" w:rsidR="00977552" w:rsidRDefault="00977552" w14:paraId="2ED47835" w14:textId="2C5C18BE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Estrategias y actividades de aprendizaje </w:t>
            </w:r>
            <w:r w:rsidRPr="00D94555" w:rsidR="00F85233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>–</w:t>
            </w:r>
            <w:r w:rsidRPr="00D94555"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  <w:t xml:space="preserve"> enseñanza</w:t>
            </w:r>
          </w:p>
          <w:p w:rsidRPr="00D94555" w:rsidR="00F85233" w:rsidRDefault="00F85233" w14:paraId="06B1E9CB" w14:textId="642E0983">
            <w:pPr>
              <w:spacing w:before="80" w:after="0" w:line="240" w:lineRule="auto"/>
              <w:jc w:val="center"/>
              <w:rPr>
                <w:rFonts w:eastAsia="Times New Roman" w:asciiTheme="majorHAnsi" w:hAnsiTheme="majorHAnsi" w:cstheme="majorHAnsi"/>
                <w:b/>
                <w:sz w:val="24"/>
                <w:szCs w:val="24"/>
                <w:lang w:val="es-ES_tradnl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D94555" w:rsidR="00F85233" w:rsidTr="001D1981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D94555" w:rsidR="00F85233" w:rsidP="00F85233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1.</w:t>
            </w:r>
          </w:p>
        </w:tc>
        <w:tc>
          <w:tcPr>
            <w:tcW w:w="4329" w:type="dxa"/>
          </w:tcPr>
          <w:p w:rsidRPr="00D94555" w:rsidR="00F85233" w:rsidP="00F85233" w:rsidRDefault="00F85233" w14:paraId="4FEAA4BD" w14:textId="77777777">
            <w:pPr>
              <w:numPr>
                <w:ilvl w:val="0"/>
                <w:numId w:val="10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2075E0E8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2.</w:t>
            </w:r>
          </w:p>
        </w:tc>
        <w:tc>
          <w:tcPr>
            <w:tcW w:w="4329" w:type="dxa"/>
          </w:tcPr>
          <w:p w:rsidRPr="00D94555" w:rsidR="00F85233" w:rsidP="00F85233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D94555" w:rsidR="00F85233" w:rsidP="00F85233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3.</w:t>
            </w:r>
          </w:p>
        </w:tc>
        <w:tc>
          <w:tcPr>
            <w:tcW w:w="4329" w:type="dxa"/>
          </w:tcPr>
          <w:p w:rsidRPr="00D94555" w:rsidR="00F85233" w:rsidP="00F85233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  <w:tr w:rsidRPr="00D94555" w:rsidR="00F85233" w:rsidTr="001D1981" w14:paraId="092BEDCC" w14:textId="77777777">
        <w:trPr>
          <w:trHeight w:val="418"/>
          <w:jc w:val="center"/>
        </w:trPr>
        <w:tc>
          <w:tcPr>
            <w:tcW w:w="1984" w:type="dxa"/>
            <w:vMerge/>
            <w:shd w:val="clear" w:color="auto" w:fill="auto"/>
          </w:tcPr>
          <w:p w:rsidRPr="00D94555" w:rsidR="00F85233" w:rsidP="00F85233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</w:tcPr>
          <w:p w:rsidRPr="00D94555" w:rsidR="00F85233" w:rsidP="00F85233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</w:tcPr>
          <w:p w:rsidRPr="00D94555" w:rsidR="00F85233" w:rsidP="00F85233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  <w:r w:rsidRPr="00D94555">
              <w:rPr>
                <w:rFonts w:asciiTheme="majorHAnsi" w:hAnsiTheme="majorHAnsi" w:cstheme="majorHAnsi"/>
                <w:i/>
              </w:rPr>
              <w:t>...</w:t>
            </w:r>
          </w:p>
        </w:tc>
        <w:tc>
          <w:tcPr>
            <w:tcW w:w="4329" w:type="dxa"/>
          </w:tcPr>
          <w:p w:rsidRPr="00D94555" w:rsidR="00F85233" w:rsidP="00F85233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sz w:val="24"/>
                <w:szCs w:val="24"/>
                <w:lang w:val="es-BO" w:eastAsia="es-ES"/>
              </w:rPr>
            </w:pPr>
          </w:p>
        </w:tc>
      </w:tr>
    </w:tbl>
    <w:p w:rsidRPr="00D94555" w:rsidR="00977552" w:rsidP="00DE76F0" w:rsidRDefault="00977552" w14:paraId="7F66BC24" w14:textId="77777777">
      <w:pPr>
        <w:numPr>
          <w:ilvl w:val="1"/>
          <w:numId w:val="9"/>
        </w:numPr>
        <w:spacing w:before="120" w:after="120" w:line="276" w:lineRule="auto"/>
        <w:jc w:val="both"/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bCs/>
          <w:i/>
          <w:sz w:val="24"/>
          <w:szCs w:val="24"/>
          <w:lang w:eastAsia="es-ES"/>
        </w:rPr>
        <w:t xml:space="preserve">Sistema de Evaluación </w:t>
      </w:r>
    </w:p>
    <w:p w:rsidRPr="00D94555" w:rsidR="00977552" w:rsidP="00330794" w:rsidRDefault="00330794" w14:paraId="234CB09C" w14:textId="7FDC443B">
      <w:pPr>
        <w:spacing w:before="120" w:after="120" w:line="276" w:lineRule="auto"/>
        <w:ind w:left="360"/>
        <w:jc w:val="both"/>
        <w:rPr>
          <w:rFonts w:eastAsia="Times New Roman" w:asciiTheme="majorHAnsi" w:hAnsiTheme="majorHAnsi" w:cstheme="majorHAnsi"/>
          <w:iCs/>
          <w:color w:val="FF0000"/>
          <w:sz w:val="24"/>
          <w:szCs w:val="24"/>
          <w:lang w:eastAsia="es-ES"/>
        </w:rPr>
      </w:pPr>
      <w:r w:rsidRPr="00D94555">
        <w:rPr>
          <w:rFonts w:eastAsia="Times New Roman" w:asciiTheme="majorHAnsi" w:hAnsiTheme="majorHAnsi" w:cstheme="majorHAnsi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021"/>
      </w:tblGrid>
      <w:tr w:rsidRPr="00D94555" w:rsidR="00977552" w:rsidTr="00565010" w14:paraId="141B0698" w14:textId="77777777">
        <w:tc>
          <w:tcPr>
            <w:tcW w:w="2694" w:type="dxa"/>
            <w:shd w:val="clear" w:color="auto" w:fill="auto"/>
            <w:vAlign w:val="center"/>
          </w:tcPr>
          <w:p w:rsidRPr="00D94555" w:rsidR="00977552" w:rsidRDefault="00977552" w14:paraId="50200A2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D94555" w:rsidR="00977552" w:rsidRDefault="00977552" w14:paraId="7831ED21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D94555" w:rsidR="00977552" w:rsidRDefault="00977552" w14:paraId="2E62F3F7" w14:textId="77777777">
            <w:pPr>
              <w:spacing w:after="0" w:line="240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D94555" w:rsidR="00977552" w:rsidRDefault="00977552" w14:paraId="253610A4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977552" w:rsidRDefault="00977552" w14:paraId="2629291D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BO"/>
              </w:rPr>
              <w:t>%</w:t>
            </w:r>
          </w:p>
        </w:tc>
      </w:tr>
      <w:tr w:rsidRPr="00D94555" w:rsidR="00BD3BB1" w:rsidTr="00565010" w14:paraId="09C0E81F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6BD8AC83" w14:textId="2AA71BA1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725F1FB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0F56E6C" w14:textId="77777777">
            <w:pPr>
              <w:spacing w:before="120" w:after="120" w:line="276" w:lineRule="auto"/>
              <w:rPr>
                <w:rFonts w:asciiTheme="majorHAnsi" w:hAnsiTheme="majorHAnsi" w:cstheme="majorHAnsi"/>
                <w:color w:val="808080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Usted debe tener claro el tipo de actividad o tarea que necesita realizar para recoger las evidencias que plantea.</w:t>
            </w:r>
          </w:p>
          <w:p w:rsidRPr="00D94555" w:rsidR="00BD3BB1" w:rsidP="00BD3BB1" w:rsidRDefault="00BD3BB1" w14:paraId="46518321" w14:textId="429A176D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 xml:space="preserve">Las evidencias varían desde una evaluación escrita, </w:t>
            </w:r>
            <w:proofErr w:type="gramStart"/>
            <w:r w:rsidRPr="00D94555">
              <w:rPr>
                <w:rFonts w:asciiTheme="majorHAnsi" w:hAnsiTheme="majorHAnsi" w:cstheme="majorHAnsi"/>
                <w:color w:val="808080"/>
              </w:rPr>
              <w:t xml:space="preserve">un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check</w:t>
            </w:r>
            <w:proofErr w:type="spellEnd"/>
            <w:r w:rsidRPr="00D94555">
              <w:rPr>
                <w:rFonts w:asciiTheme="majorHAnsi" w:hAnsiTheme="majorHAnsi" w:cstheme="majorHAnsi"/>
                <w:color w:val="808080"/>
              </w:rPr>
              <w:t xml:space="preserve"> </w:t>
            </w:r>
            <w:proofErr w:type="spellStart"/>
            <w:r w:rsidRPr="00D94555">
              <w:rPr>
                <w:rFonts w:asciiTheme="majorHAnsi" w:hAnsiTheme="majorHAnsi" w:cstheme="majorHAnsi"/>
                <w:color w:val="808080"/>
              </w:rPr>
              <w:t>list</w:t>
            </w:r>
            <w:proofErr w:type="spellEnd"/>
            <w:proofErr w:type="gramEnd"/>
            <w:r w:rsidRPr="00D94555">
              <w:rPr>
                <w:rFonts w:asciiTheme="majorHAnsi" w:hAnsiTheme="majorHAnsi" w:cstheme="majorHAnsi"/>
                <w:color w:val="808080"/>
              </w:rPr>
              <w:t xml:space="preserve">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020715D" w14:textId="29FDA005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7C0DD0" w14:paraId="37A9D799" w14:textId="0A418693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  <w:r w:rsidRPr="00D94555">
              <w:rPr>
                <w:rFonts w:asciiTheme="majorHAnsi" w:hAnsiTheme="majorHAnsi" w:cstheme="majorHAnsi"/>
                <w:color w:val="808080"/>
              </w:rPr>
              <w:t>(Las ponderaciones las determina usted según a complejidad de los elementos de competencia)</w:t>
            </w:r>
          </w:p>
        </w:tc>
      </w:tr>
      <w:tr w:rsidRPr="00D94555" w:rsidR="00BD3BB1" w:rsidTr="00565010" w14:paraId="13E5F089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48959114" w14:textId="16B523C3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2CEB7F5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6181D71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4D268CE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5AF8BFE1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7A57A2AC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1504238B" w14:textId="44287EF0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AD44DB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1DB6EEA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0DEE4F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0A79B66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01CFF291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77496A6B" w14:textId="7D28C29B">
            <w:pPr>
              <w:spacing w:before="120" w:after="120" w:line="276" w:lineRule="auto"/>
              <w:rPr>
                <w:rFonts w:asciiTheme="majorHAnsi" w:hAnsiTheme="majorHAnsi" w:cstheme="majorHAnsi"/>
              </w:rPr>
            </w:pPr>
            <w:r w:rsidRPr="00D94555">
              <w:rPr>
                <w:rFonts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568482FB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34A1B79E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B0DF979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</w:tcPr>
          <w:p w:rsidRPr="00D94555" w:rsidR="00BD3BB1" w:rsidP="00BD3BB1" w:rsidRDefault="00BD3BB1" w14:paraId="22285EF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</w:tr>
      <w:tr w:rsidRPr="00D94555" w:rsidR="00BD3BB1" w:rsidTr="00565010" w14:paraId="3EB2566D" w14:textId="77777777">
        <w:tc>
          <w:tcPr>
            <w:tcW w:w="8364" w:type="dxa"/>
            <w:gridSpan w:val="4"/>
            <w:shd w:val="clear" w:color="auto" w:fill="BFBFBF"/>
          </w:tcPr>
          <w:p w:rsidRPr="00D94555" w:rsidR="00BD3BB1" w:rsidP="00BD3BB1" w:rsidRDefault="00BD3BB1" w14:paraId="21994712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shd w:val="clear" w:color="auto" w:fill="BFBFBF"/>
          </w:tcPr>
          <w:p w:rsidRPr="00D94555" w:rsidR="00BD3BB1" w:rsidP="00BD3BB1" w:rsidRDefault="00BD3BB1" w14:paraId="10483F55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Pr="00D94555" w:rsidR="00BD3BB1" w:rsidTr="00565010" w14:paraId="4C4CCAB8" w14:textId="77777777">
        <w:tc>
          <w:tcPr>
            <w:tcW w:w="2694" w:type="dxa"/>
            <w:shd w:val="clear" w:color="auto" w:fill="auto"/>
          </w:tcPr>
          <w:p w:rsidRPr="00D94555" w:rsidR="00BD3BB1" w:rsidP="00BD3BB1" w:rsidRDefault="00BD3BB1" w14:paraId="5AAA766D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sz w:val="24"/>
                <w:szCs w:val="24"/>
                <w:lang w:eastAsia="es-ES"/>
              </w:rPr>
              <w:t>Competencia de la asignatura:</w:t>
            </w:r>
          </w:p>
          <w:p w:rsidRPr="00D94555" w:rsidR="00BD3BB1" w:rsidP="00BD3BB1" w:rsidRDefault="00BD3BB1" w14:paraId="588E23D7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D94555" w:rsidR="00BD3BB1" w:rsidP="00BD3BB1" w:rsidRDefault="00BD3BB1" w14:paraId="6001CCB0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D94555" w:rsidR="00BD3BB1" w:rsidP="00BD3BB1" w:rsidRDefault="00BD3BB1" w14:paraId="4016771F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D94555" w:rsidR="00BD3BB1" w:rsidP="00BD3BB1" w:rsidRDefault="00BD3BB1" w14:paraId="38E4AB6A" w14:textId="77777777">
            <w:pPr>
              <w:spacing w:before="120" w:after="120" w:line="276" w:lineRule="auto"/>
              <w:jc w:val="both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Pr="00D94555" w:rsidR="00BD3BB1" w:rsidP="00BD3BB1" w:rsidRDefault="00BD3BB1" w14:paraId="3790E277" w14:textId="77777777">
            <w:pPr>
              <w:spacing w:before="120" w:after="120" w:line="276" w:lineRule="auto"/>
              <w:jc w:val="center"/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</w:pPr>
            <w:r w:rsidRPr="00D94555">
              <w:rPr>
                <w:rFonts w:eastAsia="Calibri" w:asciiTheme="majorHAnsi" w:hAnsiTheme="majorHAnsi" w:cstheme="majorHAnsi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:rsidRPr="00D94555" w:rsidR="00977552" w:rsidP="00977552" w:rsidRDefault="00977552" w14:paraId="3909C65E" w14:textId="77777777">
      <w:pPr>
        <w:spacing w:before="120" w:after="12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sz w:val="24"/>
          <w:szCs w:val="24"/>
          <w:lang w:eastAsia="es-ES"/>
        </w:rPr>
      </w:pPr>
    </w:p>
    <w:p w:rsidRPr="00D94555" w:rsidR="00977552" w:rsidP="00DE76F0" w:rsidRDefault="00977552" w14:paraId="470BCF9A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>BIBLIOGRAFÍA Y WEBGRAFÍA (Básica y complementaria)</w:t>
      </w:r>
    </w:p>
    <w:p w:rsidRPr="00D94555" w:rsidR="00977552" w:rsidP="00977552" w:rsidRDefault="00056600" w14:paraId="2B281D6A" w14:textId="1086B891">
      <w:pPr>
        <w:spacing w:before="120" w:after="120" w:line="276" w:lineRule="auto"/>
        <w:ind w:left="311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P="00DE76F0" w:rsidRDefault="00977552" w14:paraId="3CFD3683" w14:textId="77777777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:rsidRPr="00D94555" w:rsidR="00A35C6F" w:rsidP="00A35C6F" w:rsidRDefault="00A35C6F" w14:paraId="7B832369" w14:textId="4E183D32">
      <w:pPr>
        <w:spacing w:before="120" w:after="120" w:line="276" w:lineRule="auto"/>
        <w:ind w:left="311"/>
        <w:jc w:val="both"/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</w:pPr>
      <w:r w:rsidRPr="00D94555">
        <w:rPr>
          <w:rFonts w:eastAsia="Times New Roman" w:asciiTheme="majorHAnsi" w:hAnsiTheme="majorHAnsi" w:cstheme="majorHAnsi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:rsidRPr="00D94555" w:rsidR="00977552" w:rsidRDefault="00977552" w14:paraId="23F7BFF4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D94555" w:rsidR="00977552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45B0" w:rsidRDefault="009F45B0" w14:paraId="710F7F86" w14:textId="77777777">
      <w:pPr>
        <w:spacing w:after="0" w:line="240" w:lineRule="auto"/>
      </w:pPr>
      <w:r>
        <w:separator/>
      </w:r>
    </w:p>
  </w:endnote>
  <w:endnote w:type="continuationSeparator" w:id="0">
    <w:p w:rsidR="009F45B0" w:rsidRDefault="009F45B0" w14:paraId="54F3780A" w14:textId="77777777">
      <w:pPr>
        <w:spacing w:after="0" w:line="240" w:lineRule="auto"/>
      </w:pPr>
      <w:r>
        <w:continuationSeparator/>
      </w:r>
    </w:p>
  </w:endnote>
  <w:endnote w:type="continuationNotice" w:id="1">
    <w:p w:rsidR="009F45B0" w:rsidRDefault="009F45B0" w14:paraId="0C0A381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45B0" w:rsidRDefault="009F45B0" w14:paraId="4C03E40B" w14:textId="77777777">
      <w:pPr>
        <w:spacing w:after="0" w:line="240" w:lineRule="auto"/>
      </w:pPr>
      <w:r>
        <w:separator/>
      </w:r>
    </w:p>
  </w:footnote>
  <w:footnote w:type="continuationSeparator" w:id="0">
    <w:p w:rsidR="009F45B0" w:rsidRDefault="009F45B0" w14:paraId="426D763D" w14:textId="77777777">
      <w:pPr>
        <w:spacing w:after="0" w:line="240" w:lineRule="auto"/>
      </w:pPr>
      <w:r>
        <w:continuationSeparator/>
      </w:r>
    </w:p>
  </w:footnote>
  <w:footnote w:type="continuationNotice" w:id="1">
    <w:p w:rsidR="009F45B0" w:rsidRDefault="009F45B0" w14:paraId="3920EE6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497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1B5424" w:rsidTr="00167EFD" w14:paraId="53D0304C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45188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445188" w:rsidP="00167EFD" w:rsidRDefault="00024C5D" w14:paraId="2BF903E2" w14:textId="77777777">
          <w:pPr>
            <w:pStyle w:val="Header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445188" w:rsidP="00167EFD" w:rsidRDefault="00024C5D" w14:paraId="0B16C3DB" w14:textId="77777777">
          <w:pPr>
            <w:pStyle w:val="Header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445188" w:rsidP="00167EFD" w:rsidRDefault="00445188" w14:paraId="0364585E" w14:textId="35BFB719">
          <w:pPr>
            <w:pStyle w:val="Header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RDefault="00167EFD" w14:paraId="7764D56F" w14:textId="77777777">
          <w:pPr>
            <w:pStyle w:val="Header"/>
          </w:pPr>
        </w:p>
        <w:p w:rsidR="00445188" w:rsidRDefault="00024C5D" w14:paraId="3B9EBD47" w14:textId="22219C51">
          <w:pPr>
            <w:pStyle w:val="Header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5B1EEC">
            <w:rPr>
              <w:noProof/>
              <w:sz w:val="24"/>
              <w:szCs w:val="24"/>
            </w:rPr>
            <w:t>03/06/2024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1B5424" w:rsidTr="00167EFD" w14:paraId="0D9F3BB2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45188" w:rsidRDefault="00445188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45188" w:rsidP="00167EFD" w:rsidRDefault="00024C5D" w14:paraId="5F21D7F7" w14:textId="77777777">
          <w:pPr>
            <w:jc w:val="center"/>
          </w:pPr>
          <w:r w:rsidRPr="00167EFD">
            <w:rPr>
              <w:rStyle w:val="Strong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45188" w:rsidRDefault="00024C5D" w14:paraId="3066F712" w14:textId="77777777">
          <w:pPr>
            <w:pStyle w:val="Header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445188" w:rsidRDefault="00024C5D" w14:paraId="79214D4B" w14:textId="3973840A">
          <w:pPr>
            <w:pStyle w:val="Header"/>
          </w:pPr>
          <w:r>
            <w:t xml:space="preserve"> </w:t>
          </w:r>
        </w:p>
      </w:tc>
    </w:tr>
  </w:tbl>
  <w:p w:rsidR="00445188" w:rsidRDefault="00445188" w14:paraId="30C1E279" w14:textId="77777777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1B5424" w:rsidTr="00343EB5" w14:paraId="12D7D749" w14:textId="77777777">
      <w:trPr>
        <w:trHeight w:val="521"/>
      </w:trPr>
      <w:tc>
        <w:tcPr>
          <w:tcW w:w="1134" w:type="dxa"/>
          <w:tcBorders>
            <w:top w:val="double" w:color="auto" w:sz="6" w:space="0"/>
            <w:left w:val="double" w:color="auto" w:sz="6" w:space="0"/>
          </w:tcBorders>
        </w:tcPr>
        <w:p w:rsidR="00445188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445188" w:rsidP="00343EB5" w:rsidRDefault="00024C5D" w14:paraId="715F3B9D" w14:textId="77777777">
          <w:pPr>
            <w:pStyle w:val="Header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445188" w:rsidP="00343EB5" w:rsidRDefault="00024C5D" w14:paraId="6D7EF449" w14:textId="77777777">
          <w:pPr>
            <w:pStyle w:val="Header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445188" w:rsidP="00343EB5" w:rsidRDefault="00445188" w14:paraId="3A6E9745" w14:textId="7C649C5E">
          <w:pPr>
            <w:pStyle w:val="Header"/>
            <w:jc w:val="center"/>
          </w:pPr>
        </w:p>
      </w:tc>
      <w:tc>
        <w:tcPr>
          <w:tcW w:w="3827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Header"/>
          </w:pPr>
          <w:r>
            <w:t xml:space="preserve"> </w:t>
          </w:r>
        </w:p>
        <w:p w:rsidR="00445188" w:rsidRDefault="00024C5D" w14:paraId="3FAE0A8F" w14:textId="0BFE55A7">
          <w:pPr>
            <w:pStyle w:val="Header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5B1EEC">
            <w:rPr>
              <w:noProof/>
              <w:sz w:val="24"/>
              <w:szCs w:val="24"/>
            </w:rPr>
            <w:t>03/06/2024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1B5424" w:rsidTr="00343EB5" w14:paraId="121E19E9" w14:textId="77777777">
      <w:trPr>
        <w:trHeight w:val="980"/>
      </w:trPr>
      <w:tc>
        <w:tcPr>
          <w:tcW w:w="1134" w:type="dxa"/>
          <w:tcBorders>
            <w:left w:val="double" w:color="auto" w:sz="6" w:space="0"/>
            <w:bottom w:val="double" w:color="auto" w:sz="6" w:space="0"/>
          </w:tcBorders>
        </w:tcPr>
        <w:p w:rsidR="00445188" w:rsidRDefault="00445188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445188" w:rsidP="00343EB5" w:rsidRDefault="00024C5D" w14:paraId="02BB137C" w14:textId="77777777">
          <w:pPr>
            <w:jc w:val="center"/>
          </w:pPr>
          <w:r w:rsidRPr="00343EB5">
            <w:rPr>
              <w:rStyle w:val="Strong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445188" w:rsidP="00831CA2" w:rsidRDefault="00024C5D" w14:paraId="0AC06638" w14:textId="0FD3BE57">
          <w:pPr>
            <w:pStyle w:val="Header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445188" w:rsidRDefault="00445188" w14:paraId="27D4AF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3308"/>
    <w:multiLevelType w:val="multilevel"/>
    <w:tmpl w:val="052838E6"/>
    <w:lvl w:ilvl="0">
      <w:start w:val="2"/>
      <w:numFmt w:val="decimal"/>
      <w:lvlText w:val="%1."/>
      <w:lvlJc w:val="left"/>
      <w:pPr>
        <w:ind w:left="480" w:hanging="480"/>
      </w:pPr>
      <w:rPr>
        <w:rFonts w:hint="default" w:eastAsiaTheme="minorHAnsi"/>
        <w:b w:val="0"/>
      </w:rPr>
    </w:lvl>
    <w:lvl w:ilvl="1">
      <w:start w:val="31"/>
      <w:numFmt w:val="decimal"/>
      <w:lvlText w:val="%1.%2."/>
      <w:lvlJc w:val="left"/>
      <w:pPr>
        <w:ind w:left="1272" w:hanging="480"/>
      </w:pPr>
      <w:rPr>
        <w:rFonts w:hint="default" w:eastAsiaTheme="minorHAnsi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 w:eastAsiaTheme="minorHAnsi"/>
        <w:b w:val="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 w:eastAsiaTheme="minorHAnsi"/>
        <w:b w:val="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 w:eastAsiaTheme="minorHAnsi"/>
        <w:b w:val="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 w:eastAsiaTheme="minorHAnsi"/>
        <w:b w:val="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 w:eastAsiaTheme="minorHAnsi"/>
        <w:b w:val="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 w:eastAsiaTheme="minorHAnsi"/>
        <w:b w:val="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 w:eastAsiaTheme="minorHAnsi"/>
        <w:b w:val="0"/>
      </w:rPr>
    </w:lvl>
  </w:abstractNum>
  <w:abstractNum w:abstractNumId="9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7403707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5"/>
  </w:num>
  <w:num w:numId="3" w16cid:durableId="2043359390">
    <w:abstractNumId w:val="21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9"/>
  </w:num>
  <w:num w:numId="5" w16cid:durableId="406073767">
    <w:abstractNumId w:val="1"/>
  </w:num>
  <w:num w:numId="6" w16cid:durableId="165023576">
    <w:abstractNumId w:val="9"/>
  </w:num>
  <w:num w:numId="7" w16cid:durableId="1554542766">
    <w:abstractNumId w:val="2"/>
  </w:num>
  <w:num w:numId="8" w16cid:durableId="96950770">
    <w:abstractNumId w:val="12"/>
  </w:num>
  <w:num w:numId="9" w16cid:durableId="1565138005">
    <w:abstractNumId w:val="16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7"/>
  </w:num>
  <w:num w:numId="15" w16cid:durableId="834683779">
    <w:abstractNumId w:val="13"/>
  </w:num>
  <w:num w:numId="16" w16cid:durableId="604963084">
    <w:abstractNumId w:val="18"/>
  </w:num>
  <w:num w:numId="17" w16cid:durableId="1220900699">
    <w:abstractNumId w:val="11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10"/>
  </w:num>
  <w:num w:numId="22" w16cid:durableId="1070154765">
    <w:abstractNumId w:val="20"/>
  </w:num>
  <w:num w:numId="23" w16cid:durableId="729769405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107A8"/>
    <w:rsid w:val="00014FA0"/>
    <w:rsid w:val="00016433"/>
    <w:rsid w:val="00024C5D"/>
    <w:rsid w:val="00047493"/>
    <w:rsid w:val="00047954"/>
    <w:rsid w:val="00056600"/>
    <w:rsid w:val="000577DF"/>
    <w:rsid w:val="000749CA"/>
    <w:rsid w:val="00074BE0"/>
    <w:rsid w:val="0008689E"/>
    <w:rsid w:val="00095A59"/>
    <w:rsid w:val="000D22BB"/>
    <w:rsid w:val="000E09C9"/>
    <w:rsid w:val="000E3DE2"/>
    <w:rsid w:val="000E73AD"/>
    <w:rsid w:val="001043CB"/>
    <w:rsid w:val="001074D0"/>
    <w:rsid w:val="00120B97"/>
    <w:rsid w:val="001231E7"/>
    <w:rsid w:val="00125B77"/>
    <w:rsid w:val="00127E83"/>
    <w:rsid w:val="00135281"/>
    <w:rsid w:val="00135FB4"/>
    <w:rsid w:val="0014461C"/>
    <w:rsid w:val="001515C0"/>
    <w:rsid w:val="001545BD"/>
    <w:rsid w:val="0016301A"/>
    <w:rsid w:val="00167EFD"/>
    <w:rsid w:val="001929ED"/>
    <w:rsid w:val="001A0B02"/>
    <w:rsid w:val="001B4EDE"/>
    <w:rsid w:val="001B5424"/>
    <w:rsid w:val="001C2857"/>
    <w:rsid w:val="001C6975"/>
    <w:rsid w:val="001D1981"/>
    <w:rsid w:val="001D5DCE"/>
    <w:rsid w:val="002053D0"/>
    <w:rsid w:val="00210229"/>
    <w:rsid w:val="00216EDE"/>
    <w:rsid w:val="00226685"/>
    <w:rsid w:val="00231E24"/>
    <w:rsid w:val="00243F02"/>
    <w:rsid w:val="002728DC"/>
    <w:rsid w:val="002A6B52"/>
    <w:rsid w:val="002B0FCE"/>
    <w:rsid w:val="002B321D"/>
    <w:rsid w:val="002C2ADD"/>
    <w:rsid w:val="002C47D1"/>
    <w:rsid w:val="002E19D7"/>
    <w:rsid w:val="002E316F"/>
    <w:rsid w:val="002E64A2"/>
    <w:rsid w:val="002E7603"/>
    <w:rsid w:val="00306606"/>
    <w:rsid w:val="00320A1C"/>
    <w:rsid w:val="00330794"/>
    <w:rsid w:val="00332C13"/>
    <w:rsid w:val="00343EB5"/>
    <w:rsid w:val="00357E7B"/>
    <w:rsid w:val="00365703"/>
    <w:rsid w:val="003D24D5"/>
    <w:rsid w:val="003F492B"/>
    <w:rsid w:val="00406E3D"/>
    <w:rsid w:val="00437B84"/>
    <w:rsid w:val="00445188"/>
    <w:rsid w:val="004743BE"/>
    <w:rsid w:val="00494AA3"/>
    <w:rsid w:val="004C095C"/>
    <w:rsid w:val="004C75ED"/>
    <w:rsid w:val="004C7DC1"/>
    <w:rsid w:val="004D4CE0"/>
    <w:rsid w:val="004D7540"/>
    <w:rsid w:val="004E3BA6"/>
    <w:rsid w:val="005250FC"/>
    <w:rsid w:val="005355D3"/>
    <w:rsid w:val="005414DC"/>
    <w:rsid w:val="00563DA7"/>
    <w:rsid w:val="00565010"/>
    <w:rsid w:val="00570F30"/>
    <w:rsid w:val="00577E3C"/>
    <w:rsid w:val="00583672"/>
    <w:rsid w:val="00593C65"/>
    <w:rsid w:val="005B1EEC"/>
    <w:rsid w:val="006434CD"/>
    <w:rsid w:val="0064443C"/>
    <w:rsid w:val="0066182E"/>
    <w:rsid w:val="006853B9"/>
    <w:rsid w:val="006C45D7"/>
    <w:rsid w:val="006C564B"/>
    <w:rsid w:val="006C6150"/>
    <w:rsid w:val="006D3F8D"/>
    <w:rsid w:val="006F7378"/>
    <w:rsid w:val="00713531"/>
    <w:rsid w:val="007161FC"/>
    <w:rsid w:val="0072137E"/>
    <w:rsid w:val="007453BA"/>
    <w:rsid w:val="007478BB"/>
    <w:rsid w:val="0076486D"/>
    <w:rsid w:val="007A6221"/>
    <w:rsid w:val="007C0DD0"/>
    <w:rsid w:val="007C3DB5"/>
    <w:rsid w:val="007E0A1B"/>
    <w:rsid w:val="007F36B1"/>
    <w:rsid w:val="007F5D46"/>
    <w:rsid w:val="007F6CE2"/>
    <w:rsid w:val="00812F83"/>
    <w:rsid w:val="00820B26"/>
    <w:rsid w:val="008248FC"/>
    <w:rsid w:val="00831CA2"/>
    <w:rsid w:val="008328E6"/>
    <w:rsid w:val="008332E2"/>
    <w:rsid w:val="00864463"/>
    <w:rsid w:val="00877943"/>
    <w:rsid w:val="00887CAF"/>
    <w:rsid w:val="008B7DC7"/>
    <w:rsid w:val="008D0F4A"/>
    <w:rsid w:val="008E02AC"/>
    <w:rsid w:val="00910479"/>
    <w:rsid w:val="00935824"/>
    <w:rsid w:val="00946EDA"/>
    <w:rsid w:val="00977552"/>
    <w:rsid w:val="00990200"/>
    <w:rsid w:val="009A5FD5"/>
    <w:rsid w:val="009B04F8"/>
    <w:rsid w:val="009D57CB"/>
    <w:rsid w:val="009E0E77"/>
    <w:rsid w:val="009F45B0"/>
    <w:rsid w:val="009F6FF9"/>
    <w:rsid w:val="00A1379B"/>
    <w:rsid w:val="00A21B2E"/>
    <w:rsid w:val="00A35C6F"/>
    <w:rsid w:val="00A70A71"/>
    <w:rsid w:val="00A84493"/>
    <w:rsid w:val="00AB75D8"/>
    <w:rsid w:val="00B225BF"/>
    <w:rsid w:val="00B30D6B"/>
    <w:rsid w:val="00B3128C"/>
    <w:rsid w:val="00B37BD6"/>
    <w:rsid w:val="00BA2BBF"/>
    <w:rsid w:val="00BC410D"/>
    <w:rsid w:val="00BD3BB1"/>
    <w:rsid w:val="00BD5BF8"/>
    <w:rsid w:val="00C21FAF"/>
    <w:rsid w:val="00C247C6"/>
    <w:rsid w:val="00C46181"/>
    <w:rsid w:val="00C67FC9"/>
    <w:rsid w:val="00C95256"/>
    <w:rsid w:val="00CC2A42"/>
    <w:rsid w:val="00CD3665"/>
    <w:rsid w:val="00CD646A"/>
    <w:rsid w:val="00CE74C2"/>
    <w:rsid w:val="00D2245C"/>
    <w:rsid w:val="00D31EB1"/>
    <w:rsid w:val="00D366BF"/>
    <w:rsid w:val="00D43251"/>
    <w:rsid w:val="00D72E70"/>
    <w:rsid w:val="00D738C0"/>
    <w:rsid w:val="00D94555"/>
    <w:rsid w:val="00DA4D1D"/>
    <w:rsid w:val="00DD2F57"/>
    <w:rsid w:val="00DE76F0"/>
    <w:rsid w:val="00DF4261"/>
    <w:rsid w:val="00DF5380"/>
    <w:rsid w:val="00E11E1F"/>
    <w:rsid w:val="00E14CE6"/>
    <w:rsid w:val="00E60AA0"/>
    <w:rsid w:val="00E72F00"/>
    <w:rsid w:val="00E82BCD"/>
    <w:rsid w:val="00EA7529"/>
    <w:rsid w:val="00EC022C"/>
    <w:rsid w:val="00EC59E9"/>
    <w:rsid w:val="00EE2943"/>
    <w:rsid w:val="00EF1492"/>
    <w:rsid w:val="00F056EF"/>
    <w:rsid w:val="00F10CB4"/>
    <w:rsid w:val="00F226D7"/>
    <w:rsid w:val="00F416A4"/>
    <w:rsid w:val="00F571B3"/>
    <w:rsid w:val="00F85233"/>
    <w:rsid w:val="00FB309E"/>
    <w:rsid w:val="00FD121A"/>
    <w:rsid w:val="00FE2592"/>
    <w:rsid w:val="00FE4160"/>
    <w:rsid w:val="00FE528B"/>
    <w:rsid w:val="301C773B"/>
    <w:rsid w:val="30402350"/>
    <w:rsid w:val="38FE54DB"/>
    <w:rsid w:val="39552186"/>
    <w:rsid w:val="39A3F20E"/>
    <w:rsid w:val="41B33E03"/>
    <w:rsid w:val="52ADEA90"/>
    <w:rsid w:val="549942F7"/>
    <w:rsid w:val="7783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86026"/>
  <w15:chartTrackingRefBased/>
  <w15:docId w15:val="{19340134-107B-4313-AF70-C3BC45B915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7552"/>
    <w:rPr>
      <w:lang w:val="es-ES"/>
    </w:rPr>
  </w:style>
  <w:style w:type="character" w:styleId="Strong">
    <w:name w:val="Strong"/>
    <w:qFormat/>
    <w:rsid w:val="00977552"/>
    <w:rPr>
      <w:b/>
      <w:bCs/>
    </w:rPr>
  </w:style>
  <w:style w:type="character" w:styleId="Hyperlink">
    <w:name w:val="Hyperlink"/>
    <w:basedOn w:val="DefaultParagraphFont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DefaultParagraphFont"/>
    <w:rsid w:val="00977552"/>
  </w:style>
  <w:style w:type="character" w:styleId="eop" w:customStyle="1">
    <w:name w:val="eop"/>
    <w:basedOn w:val="DefaultParagraphFont"/>
    <w:rsid w:val="00977552"/>
  </w:style>
  <w:style w:type="paragraph" w:styleId="ListParagraph">
    <w:name w:val="List Paragraph"/>
    <w:aliases w:val="Viñeta Normal"/>
    <w:basedOn w:val="Normal"/>
    <w:link w:val="ListParagraphChar"/>
    <w:uiPriority w:val="34"/>
    <w:qFormat/>
    <w:rsid w:val="006618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ListParagraphChar" w:customStyle="1">
    <w:name w:val="List Paragraph Char"/>
    <w:aliases w:val="Viñeta Normal Char"/>
    <w:link w:val="ListParagraph"/>
    <w:uiPriority w:val="34"/>
    <w:rsid w:val="0008689E"/>
    <w:rPr>
      <w:lang w:val="es-ES"/>
    </w:rPr>
  </w:style>
  <w:style w:type="table" w:styleId="TableGrid">
    <w:name w:val="Table Grid"/>
    <w:basedOn w:val="Table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1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lpz.ucb.edu.bo/wp-content/uploads/2020/03/1.02-Modelo-Academico-UCB-2011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95</revision>
  <dcterms:created xsi:type="dcterms:W3CDTF">2023-05-29T19:32:00.0000000Z</dcterms:created>
  <dcterms:modified xsi:type="dcterms:W3CDTF">2024-06-03T22:02:05.9208041Z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