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E5A8" w14:textId="77777777" w:rsidR="004F5912" w:rsidRPr="000018F6" w:rsidRDefault="004F5912" w:rsidP="004F5912">
      <w:pPr>
        <w:rPr>
          <w:rFonts w:cs="Calibri"/>
          <w:color w:val="000000"/>
          <w:sz w:val="22"/>
          <w:szCs w:val="22"/>
        </w:rPr>
      </w:pPr>
      <w:r w:rsidRPr="000018F6">
        <w:rPr>
          <w:rFonts w:cs="Calibri"/>
          <w:b/>
          <w:bCs/>
          <w:color w:val="000000"/>
          <w:sz w:val="22"/>
          <w:szCs w:val="22"/>
        </w:rPr>
        <w:t>Requerimiento de profesionales para el cargo de:</w:t>
      </w:r>
      <w:r w:rsidRPr="000018F6">
        <w:rPr>
          <w:rFonts w:cs="Calibri"/>
          <w:color w:val="000000"/>
          <w:sz w:val="22"/>
          <w:szCs w:val="22"/>
        </w:rPr>
        <w:t xml:space="preserve"> Docente Interino a tiempo horario.</w:t>
      </w:r>
    </w:p>
    <w:p w14:paraId="6F428AFE" w14:textId="3F8FD5C0" w:rsidR="006A21AB" w:rsidRPr="006A21AB" w:rsidRDefault="004F5912" w:rsidP="004F5912">
      <w:pPr>
        <w:rPr>
          <w:rFonts w:cs="Calibri"/>
          <w:b/>
          <w:bCs/>
          <w:sz w:val="22"/>
          <w:szCs w:val="22"/>
          <w:lang w:val="es-MX"/>
        </w:rPr>
      </w:pPr>
      <w:r w:rsidRPr="000018F6">
        <w:rPr>
          <w:rFonts w:cs="Calibri"/>
          <w:color w:val="000000"/>
          <w:sz w:val="22"/>
          <w:szCs w:val="22"/>
          <w:lang w:val="es-MX"/>
        </w:rPr>
        <w:t xml:space="preserve">Asignatura para incorporarse como docente a tiempo horario:  </w:t>
      </w:r>
      <w:r w:rsidR="006A21AB">
        <w:rPr>
          <w:rFonts w:cs="Calibri"/>
          <w:b/>
          <w:bCs/>
          <w:color w:val="000000"/>
          <w:sz w:val="22"/>
          <w:szCs w:val="22"/>
          <w:lang w:val="es-MX"/>
        </w:rPr>
        <w:t>CAR</w:t>
      </w:r>
      <w:r w:rsidRPr="006A21AB">
        <w:rPr>
          <w:rFonts w:cs="Calibri"/>
          <w:b/>
          <w:bCs/>
          <w:sz w:val="22"/>
          <w:szCs w:val="22"/>
          <w:lang w:val="es-MX"/>
        </w:rPr>
        <w:t>-1</w:t>
      </w:r>
      <w:r w:rsidR="006A21AB">
        <w:rPr>
          <w:rFonts w:cs="Calibri"/>
          <w:b/>
          <w:bCs/>
          <w:sz w:val="22"/>
          <w:szCs w:val="22"/>
          <w:lang w:val="es-MX"/>
        </w:rPr>
        <w:t>04</w:t>
      </w:r>
      <w:r>
        <w:rPr>
          <w:rFonts w:cs="Calibri"/>
          <w:b/>
          <w:bCs/>
          <w:sz w:val="22"/>
          <w:szCs w:val="22"/>
          <w:lang w:val="es-MX"/>
        </w:rPr>
        <w:t xml:space="preserve"> </w:t>
      </w:r>
      <w:r w:rsidR="006A21AB">
        <w:rPr>
          <w:rFonts w:cs="Calibri"/>
          <w:b/>
          <w:bCs/>
          <w:sz w:val="22"/>
          <w:szCs w:val="22"/>
          <w:lang w:val="es-MX"/>
        </w:rPr>
        <w:t>PENSAMIENTO CRÍTICO</w:t>
      </w:r>
    </w:p>
    <w:p w14:paraId="6EC76A6F" w14:textId="77777777" w:rsidR="004F5912" w:rsidRPr="000018F6" w:rsidRDefault="004F5912" w:rsidP="004F5912">
      <w:pPr>
        <w:rPr>
          <w:rFonts w:cs="Calibri"/>
          <w:color w:val="000000"/>
          <w:sz w:val="22"/>
          <w:szCs w:val="22"/>
          <w:lang w:val="es-MX"/>
        </w:rPr>
      </w:pPr>
      <w:r w:rsidRPr="000018F6">
        <w:rPr>
          <w:rFonts w:cs="Calibri"/>
          <w:color w:val="000000"/>
          <w:sz w:val="22"/>
          <w:szCs w:val="22"/>
          <w:lang w:val="es-MX"/>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05"/>
        <w:gridCol w:w="2305"/>
      </w:tblGrid>
      <w:tr w:rsidR="004F5912" w:rsidRPr="000018F6" w14:paraId="5AFC6CE4" w14:textId="77777777" w:rsidTr="00970D87">
        <w:tc>
          <w:tcPr>
            <w:tcW w:w="2513" w:type="dxa"/>
            <w:shd w:val="clear" w:color="auto" w:fill="auto"/>
          </w:tcPr>
          <w:p w14:paraId="734B13D1" w14:textId="77777777" w:rsidR="004F5912" w:rsidRPr="000018F6" w:rsidRDefault="004F5912" w:rsidP="00970D87">
            <w:pPr>
              <w:jc w:val="center"/>
              <w:rPr>
                <w:rFonts w:cs="Calibri"/>
                <w:b/>
                <w:bCs/>
                <w:color w:val="000000"/>
                <w:sz w:val="22"/>
                <w:szCs w:val="22"/>
                <w:lang w:val="es-MX"/>
              </w:rPr>
            </w:pPr>
            <w:r w:rsidRPr="000018F6">
              <w:rPr>
                <w:rFonts w:cs="Calibri"/>
                <w:b/>
                <w:bCs/>
                <w:color w:val="000000"/>
                <w:sz w:val="22"/>
                <w:szCs w:val="22"/>
                <w:lang w:val="es-MX"/>
              </w:rPr>
              <w:t>Días</w:t>
            </w:r>
          </w:p>
        </w:tc>
        <w:tc>
          <w:tcPr>
            <w:tcW w:w="2305" w:type="dxa"/>
            <w:shd w:val="clear" w:color="auto" w:fill="auto"/>
          </w:tcPr>
          <w:p w14:paraId="22441D8E" w14:textId="77777777" w:rsidR="004F5912" w:rsidRPr="000018F6" w:rsidRDefault="004F5912" w:rsidP="00970D87">
            <w:pPr>
              <w:jc w:val="center"/>
              <w:rPr>
                <w:rFonts w:cs="Calibri"/>
                <w:b/>
                <w:bCs/>
                <w:color w:val="000000"/>
                <w:sz w:val="22"/>
                <w:szCs w:val="22"/>
                <w:lang w:val="es-MX"/>
              </w:rPr>
            </w:pPr>
            <w:r w:rsidRPr="000018F6">
              <w:rPr>
                <w:rFonts w:cs="Calibri"/>
                <w:b/>
                <w:bCs/>
                <w:color w:val="000000"/>
                <w:sz w:val="22"/>
                <w:szCs w:val="22"/>
                <w:lang w:val="es-MX"/>
              </w:rPr>
              <w:t>MARTES</w:t>
            </w:r>
          </w:p>
        </w:tc>
        <w:tc>
          <w:tcPr>
            <w:tcW w:w="2305" w:type="dxa"/>
            <w:shd w:val="clear" w:color="auto" w:fill="auto"/>
          </w:tcPr>
          <w:p w14:paraId="2A2EA854" w14:textId="26629603" w:rsidR="004F5912" w:rsidRPr="000018F6" w:rsidRDefault="006A21AB" w:rsidP="00970D87">
            <w:pPr>
              <w:jc w:val="center"/>
              <w:rPr>
                <w:rFonts w:cs="Calibri"/>
                <w:b/>
                <w:bCs/>
                <w:color w:val="000000"/>
                <w:sz w:val="22"/>
                <w:szCs w:val="22"/>
                <w:lang w:val="es-MX"/>
              </w:rPr>
            </w:pPr>
            <w:r>
              <w:rPr>
                <w:rFonts w:cs="Calibri"/>
                <w:b/>
                <w:bCs/>
                <w:color w:val="000000"/>
                <w:sz w:val="22"/>
                <w:szCs w:val="22"/>
                <w:lang w:val="es-MX"/>
              </w:rPr>
              <w:t>VIERNES</w:t>
            </w:r>
          </w:p>
        </w:tc>
      </w:tr>
      <w:tr w:rsidR="004F5912" w:rsidRPr="000018F6" w14:paraId="479E7689" w14:textId="77777777" w:rsidTr="00970D87">
        <w:tc>
          <w:tcPr>
            <w:tcW w:w="2513" w:type="dxa"/>
            <w:shd w:val="clear" w:color="auto" w:fill="auto"/>
          </w:tcPr>
          <w:p w14:paraId="20EA4085" w14:textId="77777777" w:rsidR="004F5912" w:rsidRPr="000018F6" w:rsidRDefault="004F5912" w:rsidP="00970D87">
            <w:pPr>
              <w:jc w:val="center"/>
              <w:rPr>
                <w:rFonts w:cs="Calibri"/>
                <w:color w:val="000000"/>
                <w:sz w:val="22"/>
                <w:szCs w:val="22"/>
                <w:lang w:val="es-MX"/>
              </w:rPr>
            </w:pPr>
            <w:r w:rsidRPr="000018F6">
              <w:rPr>
                <w:rFonts w:cs="Calibri"/>
                <w:color w:val="000000"/>
                <w:sz w:val="22"/>
                <w:szCs w:val="22"/>
                <w:lang w:val="es-MX"/>
              </w:rPr>
              <w:t>Horario</w:t>
            </w:r>
          </w:p>
        </w:tc>
        <w:tc>
          <w:tcPr>
            <w:tcW w:w="2305" w:type="dxa"/>
            <w:shd w:val="clear" w:color="auto" w:fill="auto"/>
          </w:tcPr>
          <w:p w14:paraId="55B9F20D" w14:textId="77777777" w:rsidR="004F5912" w:rsidRPr="000018F6" w:rsidRDefault="004F5912" w:rsidP="00970D87">
            <w:pPr>
              <w:jc w:val="center"/>
              <w:rPr>
                <w:rFonts w:cs="Calibri"/>
                <w:color w:val="000000"/>
                <w:sz w:val="22"/>
                <w:szCs w:val="22"/>
                <w:lang w:val="es-MX"/>
              </w:rPr>
            </w:pPr>
            <w:r>
              <w:rPr>
                <w:rFonts w:cs="Calibri"/>
                <w:color w:val="000000"/>
                <w:sz w:val="22"/>
                <w:szCs w:val="22"/>
                <w:lang w:val="es-MX"/>
              </w:rPr>
              <w:t>8</w:t>
            </w:r>
            <w:r w:rsidRPr="000018F6">
              <w:rPr>
                <w:rFonts w:cs="Calibri"/>
                <w:color w:val="000000"/>
                <w:sz w:val="22"/>
                <w:szCs w:val="22"/>
                <w:lang w:val="es-MX"/>
              </w:rPr>
              <w:t>:</w:t>
            </w:r>
            <w:r>
              <w:rPr>
                <w:rFonts w:cs="Calibri"/>
                <w:color w:val="000000"/>
                <w:sz w:val="22"/>
                <w:szCs w:val="22"/>
                <w:lang w:val="es-MX"/>
              </w:rPr>
              <w:t>45</w:t>
            </w:r>
            <w:r w:rsidRPr="000018F6">
              <w:rPr>
                <w:rFonts w:cs="Calibri"/>
                <w:color w:val="000000"/>
                <w:sz w:val="22"/>
                <w:szCs w:val="22"/>
                <w:lang w:val="es-MX"/>
              </w:rPr>
              <w:t xml:space="preserve"> </w:t>
            </w:r>
            <w:r>
              <w:rPr>
                <w:rFonts w:cs="Calibri"/>
                <w:color w:val="000000"/>
                <w:sz w:val="22"/>
                <w:szCs w:val="22"/>
                <w:lang w:val="es-MX"/>
              </w:rPr>
              <w:t>–</w:t>
            </w:r>
            <w:r w:rsidRPr="000018F6">
              <w:rPr>
                <w:rFonts w:cs="Calibri"/>
                <w:color w:val="000000"/>
                <w:sz w:val="22"/>
                <w:szCs w:val="22"/>
                <w:lang w:val="es-MX"/>
              </w:rPr>
              <w:t xml:space="preserve"> </w:t>
            </w:r>
            <w:r>
              <w:rPr>
                <w:rFonts w:cs="Calibri"/>
                <w:color w:val="000000"/>
                <w:sz w:val="22"/>
                <w:szCs w:val="22"/>
                <w:lang w:val="es-MX"/>
              </w:rPr>
              <w:t>10:15</w:t>
            </w:r>
          </w:p>
        </w:tc>
        <w:tc>
          <w:tcPr>
            <w:tcW w:w="2305" w:type="dxa"/>
            <w:shd w:val="clear" w:color="auto" w:fill="auto"/>
          </w:tcPr>
          <w:p w14:paraId="5987BE5A" w14:textId="77777777" w:rsidR="004F5912" w:rsidRPr="000018F6" w:rsidRDefault="004F5912" w:rsidP="00970D87">
            <w:pPr>
              <w:jc w:val="center"/>
              <w:rPr>
                <w:rFonts w:cs="Calibri"/>
                <w:color w:val="000000"/>
                <w:sz w:val="22"/>
                <w:szCs w:val="22"/>
                <w:lang w:val="es-MX"/>
              </w:rPr>
            </w:pPr>
            <w:r>
              <w:rPr>
                <w:rFonts w:cs="Calibri"/>
                <w:color w:val="000000"/>
                <w:sz w:val="22"/>
                <w:szCs w:val="22"/>
                <w:lang w:val="es-MX"/>
              </w:rPr>
              <w:t>8</w:t>
            </w:r>
            <w:r w:rsidRPr="000018F6">
              <w:rPr>
                <w:rFonts w:cs="Calibri"/>
                <w:color w:val="000000"/>
                <w:sz w:val="22"/>
                <w:szCs w:val="22"/>
                <w:lang w:val="es-MX"/>
              </w:rPr>
              <w:t>:</w:t>
            </w:r>
            <w:r>
              <w:rPr>
                <w:rFonts w:cs="Calibri"/>
                <w:color w:val="000000"/>
                <w:sz w:val="22"/>
                <w:szCs w:val="22"/>
                <w:lang w:val="es-MX"/>
              </w:rPr>
              <w:t>45</w:t>
            </w:r>
            <w:r w:rsidRPr="000018F6">
              <w:rPr>
                <w:rFonts w:cs="Calibri"/>
                <w:color w:val="000000"/>
                <w:sz w:val="22"/>
                <w:szCs w:val="22"/>
                <w:lang w:val="es-MX"/>
              </w:rPr>
              <w:t xml:space="preserve"> </w:t>
            </w:r>
            <w:r>
              <w:rPr>
                <w:rFonts w:cs="Calibri"/>
                <w:color w:val="000000"/>
                <w:sz w:val="22"/>
                <w:szCs w:val="22"/>
                <w:lang w:val="es-MX"/>
              </w:rPr>
              <w:t>–</w:t>
            </w:r>
            <w:r w:rsidRPr="000018F6">
              <w:rPr>
                <w:rFonts w:cs="Calibri"/>
                <w:color w:val="000000"/>
                <w:sz w:val="22"/>
                <w:szCs w:val="22"/>
                <w:lang w:val="es-MX"/>
              </w:rPr>
              <w:t xml:space="preserve"> </w:t>
            </w:r>
            <w:r>
              <w:rPr>
                <w:rFonts w:cs="Calibri"/>
                <w:color w:val="000000"/>
                <w:sz w:val="22"/>
                <w:szCs w:val="22"/>
                <w:lang w:val="es-MX"/>
              </w:rPr>
              <w:t>10:15</w:t>
            </w:r>
          </w:p>
        </w:tc>
      </w:tr>
    </w:tbl>
    <w:p w14:paraId="25363891" w14:textId="77777777" w:rsidR="004F5912" w:rsidRPr="00544AFD" w:rsidRDefault="004F5912" w:rsidP="004F5912">
      <w:pPr>
        <w:rPr>
          <w:rFonts w:cs="Calibri"/>
          <w:b/>
          <w:bCs/>
          <w:color w:val="000000"/>
          <w:sz w:val="22"/>
          <w:szCs w:val="22"/>
        </w:rPr>
      </w:pPr>
      <w:r w:rsidRPr="000018F6">
        <w:rPr>
          <w:rFonts w:cs="Calibri"/>
          <w:color w:val="000000"/>
          <w:sz w:val="22"/>
          <w:szCs w:val="22"/>
          <w:lang w:val="es-MX"/>
        </w:rPr>
        <w:t xml:space="preserve">Departamento que lo demanda: </w:t>
      </w:r>
      <w:r w:rsidRPr="0077160F">
        <w:rPr>
          <w:rFonts w:cs="Calibri"/>
          <w:b/>
          <w:bCs/>
          <w:color w:val="000000"/>
          <w:sz w:val="22"/>
          <w:szCs w:val="22"/>
        </w:rPr>
        <w:t>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4F5912" w:rsidRPr="000018F6" w14:paraId="1DEBC8A3" w14:textId="77777777" w:rsidTr="00970D87">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24E180" w14:textId="77777777" w:rsidR="004F5912" w:rsidRPr="000018F6" w:rsidRDefault="004F5912" w:rsidP="00970D87">
            <w:pPr>
              <w:rPr>
                <w:rFonts w:eastAsia="Calibri" w:cs="Calibri"/>
                <w:color w:val="000000"/>
                <w:spacing w:val="5"/>
                <w:sz w:val="22"/>
                <w:szCs w:val="22"/>
              </w:rPr>
            </w:pPr>
            <w:r w:rsidRPr="000018F6">
              <w:rPr>
                <w:rFonts w:cs="Calibri"/>
                <w:color w:val="000000"/>
                <w:spacing w:val="5"/>
                <w:sz w:val="22"/>
                <w:szCs w:val="22"/>
              </w:rPr>
              <w:t xml:space="preserve">La Universidad Católica Boliviana "San Pablo" - </w:t>
            </w:r>
            <w:r>
              <w:rPr>
                <w:rFonts w:cs="Calibri"/>
                <w:color w:val="000000"/>
                <w:spacing w:val="5"/>
                <w:sz w:val="22"/>
                <w:szCs w:val="22"/>
              </w:rPr>
              <w:t>Sede</w:t>
            </w:r>
            <w:r w:rsidRPr="000018F6">
              <w:rPr>
                <w:rFonts w:cs="Calibri"/>
                <w:color w:val="000000"/>
                <w:spacing w:val="5"/>
                <w:sz w:val="22"/>
                <w:szCs w:val="22"/>
              </w:rPr>
              <w:t xml:space="preserve"> Tarija, convoca a la presentación de postulaciones para el cargo de DOCENTE INTERINO a tiempo horario.</w:t>
            </w:r>
          </w:p>
        </w:tc>
      </w:tr>
      <w:tr w:rsidR="004F5912" w:rsidRPr="000018F6" w14:paraId="47A6EC5F" w14:textId="77777777" w:rsidTr="00970D87">
        <w:trPr>
          <w:trHeight w:val="302"/>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CE695" w14:textId="77777777" w:rsidR="004F5912" w:rsidRPr="000018F6" w:rsidRDefault="004F5912" w:rsidP="004F5912">
            <w:pPr>
              <w:numPr>
                <w:ilvl w:val="0"/>
                <w:numId w:val="5"/>
              </w:numPr>
              <w:ind w:left="426" w:hanging="426"/>
              <w:rPr>
                <w:rFonts w:cs="Calibri"/>
                <w:color w:val="000000"/>
                <w:spacing w:val="5"/>
                <w:sz w:val="22"/>
                <w:szCs w:val="22"/>
              </w:rPr>
            </w:pPr>
            <w:r w:rsidRPr="000018F6">
              <w:rPr>
                <w:rFonts w:cs="Calibri"/>
                <w:b/>
                <w:color w:val="000000"/>
                <w:spacing w:val="5"/>
                <w:sz w:val="22"/>
                <w:szCs w:val="22"/>
                <w:lang w:eastAsia="es-BO"/>
              </w:rPr>
              <w:t>REQUISITOS Y VALORACIÓN</w:t>
            </w:r>
          </w:p>
        </w:tc>
      </w:tr>
      <w:tr w:rsidR="004F5912" w:rsidRPr="000018F6" w14:paraId="48F6C0D6" w14:textId="77777777" w:rsidTr="00970D87">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6D74B" w14:textId="77777777" w:rsidR="004F5912" w:rsidRPr="000018F6" w:rsidRDefault="004F5912" w:rsidP="00970D87">
            <w:pPr>
              <w:rPr>
                <w:rFonts w:cs="Calibri"/>
                <w:b/>
                <w:color w:val="000000"/>
                <w:spacing w:val="5"/>
                <w:sz w:val="22"/>
                <w:szCs w:val="22"/>
                <w:lang w:eastAsia="es-BO"/>
              </w:rPr>
            </w:pPr>
            <w:r w:rsidRPr="000018F6">
              <w:rPr>
                <w:rFonts w:cs="Calibri"/>
                <w:b/>
                <w:color w:val="000000"/>
                <w:spacing w:val="5"/>
                <w:sz w:val="22"/>
                <w:szCs w:val="22"/>
                <w:lang w:eastAsia="es-BO"/>
              </w:rPr>
              <w:t>REQUISITOS INDISPENSABLES</w:t>
            </w:r>
          </w:p>
          <w:p w14:paraId="0C3E4FD6" w14:textId="77777777" w:rsidR="004F5912" w:rsidRPr="000018F6" w:rsidRDefault="004F5912" w:rsidP="004F5912">
            <w:pPr>
              <w:numPr>
                <w:ilvl w:val="0"/>
                <w:numId w:val="6"/>
              </w:numPr>
              <w:rPr>
                <w:rFonts w:cs="Calibri"/>
                <w:color w:val="FF0000"/>
                <w:spacing w:val="5"/>
                <w:sz w:val="22"/>
                <w:szCs w:val="22"/>
              </w:rPr>
            </w:pPr>
            <w:r w:rsidRPr="00BF4B6F">
              <w:rPr>
                <w:rFonts w:cs="Calibri"/>
                <w:spacing w:val="5"/>
                <w:sz w:val="22"/>
                <w:szCs w:val="22"/>
              </w:rPr>
              <w:t xml:space="preserve">Título </w:t>
            </w:r>
            <w:r w:rsidRPr="000018F6">
              <w:rPr>
                <w:rFonts w:cs="Calibri"/>
                <w:color w:val="000000"/>
                <w:spacing w:val="5"/>
                <w:sz w:val="22"/>
                <w:szCs w:val="22"/>
              </w:rPr>
              <w:t xml:space="preserve">profesional o en provisión nacional a nivel licenciatura o equivalente, en alguna de las siguientes áreas: </w:t>
            </w:r>
            <w:r>
              <w:rPr>
                <w:rFonts w:cs="Calibri"/>
                <w:color w:val="000000"/>
                <w:spacing w:val="5"/>
                <w:sz w:val="22"/>
                <w:szCs w:val="22"/>
              </w:rPr>
              <w:t>COMUNICACIÓN SOCIAL, EDUCACIÓN, LENGUAJE O AFINES.</w:t>
            </w:r>
          </w:p>
          <w:p w14:paraId="4D897452" w14:textId="77777777" w:rsidR="004F5912" w:rsidRPr="000018F6" w:rsidRDefault="004F5912" w:rsidP="004F5912">
            <w:pPr>
              <w:numPr>
                <w:ilvl w:val="0"/>
                <w:numId w:val="6"/>
              </w:numPr>
              <w:rPr>
                <w:rFonts w:cs="Calibri"/>
                <w:spacing w:val="5"/>
                <w:sz w:val="22"/>
                <w:szCs w:val="22"/>
              </w:rPr>
            </w:pPr>
            <w:r w:rsidRPr="000018F6">
              <w:rPr>
                <w:rFonts w:cs="Calibri"/>
                <w:spacing w:val="5"/>
                <w:sz w:val="22"/>
                <w:szCs w:val="22"/>
              </w:rPr>
              <w:t>Diplomado en Educación Superior.</w:t>
            </w:r>
          </w:p>
          <w:p w14:paraId="5D3AA5D7" w14:textId="77777777" w:rsidR="00BF4B6F" w:rsidRPr="000018F6" w:rsidRDefault="004F5912" w:rsidP="00BF4B6F">
            <w:pPr>
              <w:numPr>
                <w:ilvl w:val="0"/>
                <w:numId w:val="6"/>
              </w:numPr>
              <w:rPr>
                <w:rFonts w:eastAsia="Calibri" w:cs="Calibri"/>
                <w:b/>
                <w:spacing w:val="5"/>
                <w:sz w:val="22"/>
                <w:szCs w:val="22"/>
                <w:lang w:eastAsia="es-BO"/>
              </w:rPr>
            </w:pPr>
            <w:r w:rsidRPr="000018F6">
              <w:rPr>
                <w:rFonts w:cs="Calibri"/>
                <w:spacing w:val="5"/>
                <w:sz w:val="22"/>
                <w:szCs w:val="22"/>
                <w:lang w:eastAsia="es-BO"/>
              </w:rPr>
              <w:t>No ser docente actualmente en la UCB con antigüedad de tres o más semestres.</w:t>
            </w:r>
            <w:r w:rsidR="00BF4B6F">
              <w:rPr>
                <w:rFonts w:cs="Calibri"/>
                <w:spacing w:val="5"/>
                <w:sz w:val="22"/>
                <w:szCs w:val="22"/>
                <w:lang w:eastAsia="es-BO"/>
              </w:rPr>
              <w:t xml:space="preserve"> (Con la excepción de haber sido docente invitado)</w:t>
            </w:r>
          </w:p>
          <w:p w14:paraId="17FFC688" w14:textId="77777777" w:rsidR="004F5912" w:rsidRDefault="004F5912" w:rsidP="004F5912">
            <w:pPr>
              <w:numPr>
                <w:ilvl w:val="0"/>
                <w:numId w:val="6"/>
              </w:numPr>
              <w:contextualSpacing/>
              <w:rPr>
                <w:rFonts w:cs="Calibri"/>
                <w:spacing w:val="5"/>
                <w:sz w:val="22"/>
                <w:szCs w:val="22"/>
                <w:lang w:eastAsia="es-BO"/>
              </w:rPr>
            </w:pPr>
            <w:r w:rsidRPr="000018F6">
              <w:rPr>
                <w:rFonts w:cs="Calibri"/>
                <w:spacing w:val="5"/>
                <w:sz w:val="22"/>
                <w:szCs w:val="22"/>
              </w:rPr>
              <w:t>No tener incompatibilidad conforme al reglamento interno</w:t>
            </w:r>
          </w:p>
          <w:p w14:paraId="4A700A26" w14:textId="77777777" w:rsidR="004F5912" w:rsidRDefault="004F5912" w:rsidP="00970D87">
            <w:pPr>
              <w:contextualSpacing/>
              <w:rPr>
                <w:rFonts w:cs="Calibri"/>
                <w:b/>
                <w:bCs/>
                <w:spacing w:val="5"/>
                <w:sz w:val="22"/>
                <w:szCs w:val="22"/>
              </w:rPr>
            </w:pPr>
            <w:r w:rsidRPr="00544AFD">
              <w:rPr>
                <w:rFonts w:cs="Calibri"/>
                <w:b/>
                <w:bCs/>
                <w:spacing w:val="5"/>
                <w:sz w:val="22"/>
                <w:szCs w:val="22"/>
              </w:rPr>
              <w:t>DOCUMENTOS PARA PRESENTAR EN FORMATO DIGITAL EN LA WEB</w:t>
            </w:r>
          </w:p>
          <w:p w14:paraId="7A05491F" w14:textId="77777777" w:rsidR="00BF4B6F" w:rsidRDefault="00BF4B6F" w:rsidP="00BF4B6F">
            <w:pPr>
              <w:numPr>
                <w:ilvl w:val="0"/>
                <w:numId w:val="6"/>
              </w:numPr>
              <w:spacing w:after="0"/>
              <w:rPr>
                <w:rFonts w:cs="Calibri"/>
                <w:spacing w:val="5"/>
                <w:sz w:val="22"/>
                <w:szCs w:val="22"/>
                <w:lang w:eastAsia="es-BO"/>
              </w:rPr>
            </w:pPr>
            <w:r w:rsidRPr="000018F6">
              <w:rPr>
                <w:rFonts w:cs="Calibri"/>
                <w:spacing w:val="5"/>
                <w:sz w:val="22"/>
                <w:szCs w:val="22"/>
                <w:lang w:eastAsia="es-BO"/>
              </w:rPr>
              <w:t>Hoja de vida con respaldo documentario únicamente de grados académicos de licenciatura y postgrados.</w:t>
            </w:r>
          </w:p>
          <w:p w14:paraId="37D3339B" w14:textId="77777777" w:rsidR="00BF4B6F" w:rsidRPr="000018F6" w:rsidRDefault="00BF4B6F" w:rsidP="00BF4B6F">
            <w:pPr>
              <w:numPr>
                <w:ilvl w:val="0"/>
                <w:numId w:val="6"/>
              </w:numPr>
              <w:contextualSpacing/>
              <w:rPr>
                <w:rFonts w:cs="Calibri"/>
                <w:spacing w:val="5"/>
                <w:sz w:val="22"/>
                <w:szCs w:val="22"/>
                <w:lang w:eastAsia="es-BO"/>
              </w:rPr>
            </w:pPr>
            <w:r w:rsidRPr="000018F6">
              <w:rPr>
                <w:rFonts w:cs="Calibri"/>
                <w:spacing w:val="5"/>
                <w:sz w:val="22"/>
                <w:szCs w:val="22"/>
                <w:lang w:eastAsia="es-BO"/>
              </w:rPr>
              <w:t>Plan de asignatura a la que postula.</w:t>
            </w:r>
          </w:p>
          <w:p w14:paraId="3C6F9933" w14:textId="77777777" w:rsidR="00BF4B6F" w:rsidRDefault="00BF4B6F" w:rsidP="00BF4B6F">
            <w:pPr>
              <w:numPr>
                <w:ilvl w:val="0"/>
                <w:numId w:val="6"/>
              </w:numPr>
              <w:spacing w:after="0"/>
              <w:rPr>
                <w:rFonts w:cs="Calibri"/>
                <w:color w:val="000000"/>
                <w:spacing w:val="5"/>
                <w:sz w:val="22"/>
                <w:szCs w:val="22"/>
                <w:lang w:eastAsia="es-BO"/>
              </w:rPr>
            </w:pPr>
            <w:r w:rsidRPr="000018F6">
              <w:rPr>
                <w:rFonts w:cs="Calibri"/>
                <w:spacing w:val="5"/>
                <w:sz w:val="22"/>
                <w:szCs w:val="22"/>
                <w:lang w:eastAsia="es-BO"/>
              </w:rPr>
              <w:t xml:space="preserve">Fotocopia simple de la cédula de identidad. En el caso de extranjeros fotocopia de la cédula de </w:t>
            </w:r>
            <w:r w:rsidRPr="000018F6">
              <w:rPr>
                <w:rFonts w:cs="Calibri"/>
                <w:color w:val="000000"/>
                <w:spacing w:val="5"/>
                <w:sz w:val="22"/>
                <w:szCs w:val="22"/>
                <w:lang w:eastAsia="es-BO"/>
              </w:rPr>
              <w:t xml:space="preserve">identidad de residente en Bolivia o fotocopia del pasaporte con visa válida para trabajar. </w:t>
            </w:r>
          </w:p>
          <w:tbl>
            <w:tblPr>
              <w:tblW w:w="0" w:type="auto"/>
              <w:tblBorders>
                <w:top w:val="nil"/>
                <w:left w:val="nil"/>
                <w:bottom w:val="nil"/>
                <w:right w:val="nil"/>
              </w:tblBorders>
              <w:tblLook w:val="0000" w:firstRow="0" w:lastRow="0" w:firstColumn="0" w:lastColumn="0" w:noHBand="0" w:noVBand="0"/>
            </w:tblPr>
            <w:tblGrid>
              <w:gridCol w:w="9849"/>
            </w:tblGrid>
            <w:tr w:rsidR="004F5912" w14:paraId="2D61BF60" w14:textId="77777777" w:rsidTr="00970D87">
              <w:trPr>
                <w:trHeight w:val="323"/>
              </w:trPr>
              <w:tc>
                <w:tcPr>
                  <w:tcW w:w="0" w:type="auto"/>
                </w:tcPr>
                <w:p w14:paraId="772131FF" w14:textId="77777777" w:rsidR="004F5912" w:rsidRDefault="004F5912" w:rsidP="00970D87">
                  <w:pPr>
                    <w:pStyle w:val="Default"/>
                    <w:rPr>
                      <w:sz w:val="20"/>
                      <w:szCs w:val="20"/>
                    </w:rPr>
                  </w:pPr>
                </w:p>
                <w:p w14:paraId="4F87F228" w14:textId="77777777" w:rsidR="004F5912" w:rsidRDefault="004F5912" w:rsidP="00970D87">
                  <w:pPr>
                    <w:pStyle w:val="Default"/>
                    <w:rPr>
                      <w:sz w:val="20"/>
                      <w:szCs w:val="20"/>
                    </w:rPr>
                  </w:pPr>
                  <w:proofErr w:type="gramStart"/>
                  <w:r>
                    <w:rPr>
                      <w:sz w:val="20"/>
                      <w:szCs w:val="20"/>
                    </w:rPr>
                    <w:t>Nota.-</w:t>
                  </w:r>
                  <w:proofErr w:type="gramEnd"/>
                  <w:r>
                    <w:rPr>
                      <w:sz w:val="20"/>
                      <w:szCs w:val="20"/>
                    </w:rPr>
                    <w:t xml:space="preserve"> La falta de presentación de documentos o cumplimiento de requisitos indispensables será causa de inhabilitación de la convocatoria. Asimismo, la comisión de selección podrá solicitar la presentación de documentos originales de respaldo de la hoja de vida, si considera pertinente. </w:t>
                  </w:r>
                </w:p>
              </w:tc>
            </w:tr>
          </w:tbl>
          <w:p w14:paraId="19F78D5C" w14:textId="77777777" w:rsidR="004F5912" w:rsidRPr="00544AFD" w:rsidRDefault="004F5912" w:rsidP="00970D87">
            <w:pPr>
              <w:contextualSpacing/>
              <w:rPr>
                <w:rFonts w:cs="Calibri"/>
                <w:b/>
                <w:bCs/>
                <w:spacing w:val="5"/>
                <w:sz w:val="22"/>
                <w:szCs w:val="22"/>
                <w:lang w:eastAsia="es-BO"/>
              </w:rPr>
            </w:pPr>
          </w:p>
        </w:tc>
      </w:tr>
      <w:tr w:rsidR="004F5912" w:rsidRPr="000018F6" w14:paraId="4BED986F" w14:textId="77777777" w:rsidTr="00970D87">
        <w:trPr>
          <w:trHeight w:val="52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0B758" w14:textId="77777777" w:rsidR="004F5912" w:rsidRPr="000018F6" w:rsidRDefault="004F5912" w:rsidP="00970D87">
            <w:pPr>
              <w:pStyle w:val="Prrafodelista"/>
              <w:spacing w:before="0" w:after="0"/>
              <w:ind w:left="0"/>
              <w:contextualSpacing w:val="0"/>
              <w:rPr>
                <w:rFonts w:cs="Calibri"/>
                <w:b/>
                <w:color w:val="000000"/>
                <w:sz w:val="22"/>
                <w:szCs w:val="22"/>
                <w:lang w:val="es-MX"/>
              </w:rPr>
            </w:pPr>
            <w:r w:rsidRPr="000018F6">
              <w:rPr>
                <w:rFonts w:cs="Calibri"/>
                <w:b/>
                <w:color w:val="000000"/>
                <w:sz w:val="22"/>
                <w:szCs w:val="22"/>
                <w:lang w:val="es-MX"/>
              </w:rPr>
              <w:t>SE ESPERA QUE LA PERSONA POSTULANTE SE CARACTERICE POR:</w:t>
            </w:r>
          </w:p>
          <w:p w14:paraId="2E9DE935" w14:textId="77777777" w:rsidR="00286EFE" w:rsidRDefault="004F5912" w:rsidP="00286EFE">
            <w:pPr>
              <w:numPr>
                <w:ilvl w:val="1"/>
                <w:numId w:val="7"/>
              </w:numPr>
              <w:spacing w:before="0" w:after="0"/>
              <w:ind w:left="731" w:hanging="284"/>
              <w:rPr>
                <w:rFonts w:cs="Calibri"/>
                <w:color w:val="000000"/>
                <w:sz w:val="22"/>
                <w:szCs w:val="22"/>
                <w:lang w:val="es-MX"/>
              </w:rPr>
            </w:pPr>
            <w:r w:rsidRPr="000018F6">
              <w:rPr>
                <w:rFonts w:cs="Calibri"/>
                <w:color w:val="000000"/>
                <w:sz w:val="22"/>
                <w:szCs w:val="22"/>
                <w:lang w:val="es-MX"/>
              </w:rPr>
              <w:t>Tener cualidades personales de relacionamiento humano respetuoso y cordial.</w:t>
            </w:r>
          </w:p>
          <w:p w14:paraId="173236B3" w14:textId="04AE5274" w:rsidR="004F5912" w:rsidRPr="00286EFE" w:rsidRDefault="004F5912" w:rsidP="00286EFE">
            <w:pPr>
              <w:numPr>
                <w:ilvl w:val="1"/>
                <w:numId w:val="7"/>
              </w:numPr>
              <w:spacing w:before="0" w:after="0"/>
              <w:ind w:left="731" w:hanging="284"/>
              <w:rPr>
                <w:rFonts w:cs="Calibri"/>
                <w:color w:val="000000"/>
                <w:sz w:val="22"/>
                <w:szCs w:val="22"/>
                <w:lang w:val="es-MX"/>
              </w:rPr>
            </w:pPr>
            <w:r w:rsidRPr="00286EFE">
              <w:rPr>
                <w:rFonts w:cs="Calibri"/>
                <w:color w:val="000000"/>
                <w:sz w:val="22"/>
                <w:szCs w:val="22"/>
                <w:lang w:val="es-MX"/>
              </w:rPr>
              <w:t>Identificarse con los postulados y principios de la Doctrina Social de la Iglesia Católica y de la Universidad Católica Boliviana “San Pablo”.</w:t>
            </w:r>
          </w:p>
          <w:p w14:paraId="7C692D57" w14:textId="77777777" w:rsidR="004F5912" w:rsidRPr="000018F6" w:rsidRDefault="004F5912" w:rsidP="00286EFE">
            <w:pPr>
              <w:numPr>
                <w:ilvl w:val="1"/>
                <w:numId w:val="7"/>
              </w:numPr>
              <w:spacing w:before="0" w:after="0"/>
              <w:ind w:left="731" w:hanging="284"/>
              <w:rPr>
                <w:rFonts w:cs="Calibri"/>
                <w:color w:val="000000"/>
                <w:sz w:val="22"/>
                <w:szCs w:val="22"/>
                <w:lang w:val="es-MX"/>
              </w:rPr>
            </w:pPr>
            <w:r w:rsidRPr="000018F6">
              <w:rPr>
                <w:rFonts w:cs="Calibri"/>
                <w:color w:val="000000"/>
                <w:sz w:val="22"/>
                <w:szCs w:val="22"/>
                <w:lang w:val="es-MX"/>
              </w:rPr>
              <w:t>Ser un referente de comportamiento ético.</w:t>
            </w:r>
          </w:p>
          <w:p w14:paraId="69FD6B46" w14:textId="77777777" w:rsidR="004F5912" w:rsidRPr="000018F6" w:rsidRDefault="004F5912" w:rsidP="00286EFE">
            <w:pPr>
              <w:pStyle w:val="Prrafodelista"/>
              <w:numPr>
                <w:ilvl w:val="1"/>
                <w:numId w:val="7"/>
              </w:numPr>
              <w:spacing w:before="0" w:after="0"/>
              <w:ind w:left="731" w:hanging="284"/>
              <w:contextualSpacing w:val="0"/>
              <w:rPr>
                <w:rFonts w:cs="Calibri"/>
                <w:color w:val="000000"/>
                <w:sz w:val="22"/>
                <w:szCs w:val="22"/>
                <w:lang w:val="es-MX"/>
              </w:rPr>
            </w:pPr>
            <w:r w:rsidRPr="000018F6">
              <w:rPr>
                <w:rFonts w:cs="Calibri"/>
                <w:color w:val="000000"/>
                <w:sz w:val="22"/>
                <w:szCs w:val="22"/>
                <w:lang w:val="es-MX"/>
              </w:rPr>
              <w:t>Contar con postgrados en áreas relacionadas al cargo.</w:t>
            </w:r>
          </w:p>
          <w:p w14:paraId="3A094242" w14:textId="77777777" w:rsidR="004F5912" w:rsidRPr="000018F6" w:rsidRDefault="004F5912" w:rsidP="00286EFE">
            <w:pPr>
              <w:pStyle w:val="Prrafodelista"/>
              <w:numPr>
                <w:ilvl w:val="1"/>
                <w:numId w:val="7"/>
              </w:numPr>
              <w:spacing w:before="0" w:after="0"/>
              <w:ind w:left="731" w:hanging="284"/>
              <w:contextualSpacing w:val="0"/>
              <w:rPr>
                <w:rFonts w:cs="Calibri"/>
                <w:iCs/>
                <w:color w:val="000000"/>
                <w:spacing w:val="5"/>
                <w:sz w:val="22"/>
                <w:szCs w:val="22"/>
                <w:lang w:eastAsia="es-BO"/>
              </w:rPr>
            </w:pPr>
            <w:r w:rsidRPr="000018F6">
              <w:rPr>
                <w:rFonts w:cs="Calibri"/>
                <w:color w:val="000000"/>
                <w:sz w:val="22"/>
                <w:szCs w:val="22"/>
                <w:lang w:val="es-MX"/>
              </w:rPr>
              <w:t>Tener experiencia en docencia.</w:t>
            </w:r>
          </w:p>
          <w:p w14:paraId="1C27D9B9" w14:textId="77777777" w:rsidR="00286EFE" w:rsidRDefault="004F5912" w:rsidP="00286EFE">
            <w:pPr>
              <w:pStyle w:val="Prrafodelista"/>
              <w:numPr>
                <w:ilvl w:val="1"/>
                <w:numId w:val="7"/>
              </w:numPr>
              <w:spacing w:before="0" w:after="0"/>
              <w:ind w:left="731" w:hanging="284"/>
              <w:contextualSpacing w:val="0"/>
              <w:rPr>
                <w:rFonts w:cs="Calibri"/>
                <w:iCs/>
                <w:color w:val="000000"/>
                <w:spacing w:val="5"/>
                <w:sz w:val="22"/>
                <w:szCs w:val="22"/>
                <w:lang w:eastAsia="es-BO"/>
              </w:rPr>
            </w:pPr>
            <w:r w:rsidRPr="000018F6">
              <w:rPr>
                <w:rFonts w:cs="Calibri"/>
                <w:iCs/>
                <w:color w:val="000000"/>
                <w:spacing w:val="5"/>
                <w:sz w:val="22"/>
                <w:szCs w:val="22"/>
                <w:lang w:eastAsia="es-BO"/>
              </w:rPr>
              <w:t>Tener experiencia en el ejercicio profesional</w:t>
            </w:r>
          </w:p>
          <w:p w14:paraId="769E488D" w14:textId="60E068F8" w:rsidR="004F5912" w:rsidRPr="00286EFE" w:rsidRDefault="004F5912" w:rsidP="00286EFE">
            <w:pPr>
              <w:pStyle w:val="Prrafodelista"/>
              <w:numPr>
                <w:ilvl w:val="1"/>
                <w:numId w:val="7"/>
              </w:numPr>
              <w:spacing w:before="0" w:after="0"/>
              <w:ind w:left="731" w:hanging="284"/>
              <w:contextualSpacing w:val="0"/>
              <w:rPr>
                <w:rFonts w:cs="Calibri"/>
                <w:iCs/>
                <w:color w:val="000000"/>
                <w:spacing w:val="5"/>
                <w:sz w:val="22"/>
                <w:szCs w:val="22"/>
                <w:lang w:eastAsia="es-BO"/>
              </w:rPr>
            </w:pPr>
            <w:r w:rsidRPr="00286EFE">
              <w:rPr>
                <w:rFonts w:cs="Calibri"/>
                <w:iCs/>
                <w:color w:val="000000"/>
                <w:spacing w:val="5"/>
                <w:sz w:val="22"/>
                <w:szCs w:val="22"/>
                <w:lang w:eastAsia="es-BO"/>
              </w:rPr>
              <w:t xml:space="preserve">Tener manejo de tecnologías educativas y demás </w:t>
            </w:r>
            <w:proofErr w:type="spellStart"/>
            <w:r w:rsidRPr="00286EFE">
              <w:rPr>
                <w:rFonts w:cs="Calibri"/>
                <w:iCs/>
                <w:color w:val="000000"/>
                <w:spacing w:val="5"/>
                <w:sz w:val="22"/>
                <w:szCs w:val="22"/>
                <w:lang w:eastAsia="es-BO"/>
              </w:rPr>
              <w:t>TIC’s</w:t>
            </w:r>
            <w:proofErr w:type="spellEnd"/>
          </w:p>
          <w:p w14:paraId="31525364" w14:textId="77777777" w:rsidR="004F5912" w:rsidRPr="000018F6" w:rsidRDefault="004F5912" w:rsidP="004F5912">
            <w:pPr>
              <w:numPr>
                <w:ilvl w:val="1"/>
                <w:numId w:val="2"/>
              </w:numPr>
              <w:spacing w:before="0" w:after="0"/>
              <w:ind w:left="709" w:hanging="283"/>
              <w:rPr>
                <w:rFonts w:cs="Calibri"/>
                <w:color w:val="000000"/>
                <w:sz w:val="22"/>
                <w:szCs w:val="22"/>
                <w:lang w:val="es-BO"/>
              </w:rPr>
            </w:pPr>
            <w:r w:rsidRPr="000018F6">
              <w:rPr>
                <w:rFonts w:cs="Calibri"/>
                <w:color w:val="000000"/>
                <w:sz w:val="22"/>
                <w:szCs w:val="22"/>
              </w:rPr>
              <w:t>Innovación, creatividad en la transmisión de conocimientos y desarrollo de competencias.</w:t>
            </w:r>
          </w:p>
          <w:p w14:paraId="3E55FB12" w14:textId="77777777" w:rsidR="004F5912" w:rsidRPr="000018F6" w:rsidRDefault="004F5912" w:rsidP="004F5912">
            <w:pPr>
              <w:numPr>
                <w:ilvl w:val="1"/>
                <w:numId w:val="2"/>
              </w:numPr>
              <w:spacing w:before="0" w:after="0"/>
              <w:ind w:left="709" w:hanging="283"/>
              <w:rPr>
                <w:rFonts w:cs="Calibri"/>
                <w:color w:val="000000"/>
                <w:sz w:val="22"/>
                <w:szCs w:val="22"/>
              </w:rPr>
            </w:pPr>
            <w:r w:rsidRPr="000018F6">
              <w:rPr>
                <w:rFonts w:cs="Calibri"/>
                <w:color w:val="000000"/>
                <w:sz w:val="22"/>
                <w:szCs w:val="22"/>
              </w:rPr>
              <w:t>Conocimiento del idioma inglés.</w:t>
            </w:r>
          </w:p>
          <w:p w14:paraId="038DAFEB" w14:textId="77777777" w:rsidR="004F5912" w:rsidRPr="000018F6" w:rsidRDefault="004F5912" w:rsidP="004F5912">
            <w:pPr>
              <w:numPr>
                <w:ilvl w:val="1"/>
                <w:numId w:val="2"/>
              </w:numPr>
              <w:spacing w:before="100" w:beforeAutospacing="1" w:after="100" w:afterAutospacing="1"/>
              <w:ind w:left="709" w:hanging="283"/>
              <w:rPr>
                <w:rFonts w:cs="Calibri"/>
                <w:color w:val="000000"/>
                <w:sz w:val="22"/>
                <w:szCs w:val="22"/>
              </w:rPr>
            </w:pPr>
            <w:r w:rsidRPr="000018F6">
              <w:rPr>
                <w:rFonts w:cs="Calibri"/>
                <w:color w:val="000000"/>
                <w:sz w:val="22"/>
                <w:szCs w:val="22"/>
              </w:rPr>
              <w:t>Propuesta para la elaboración de cursos de actualización y/o postgrados.</w:t>
            </w:r>
          </w:p>
          <w:p w14:paraId="6DA27DB2" w14:textId="77777777" w:rsidR="004F5912" w:rsidRPr="000018F6" w:rsidRDefault="004F5912" w:rsidP="004F5912">
            <w:pPr>
              <w:numPr>
                <w:ilvl w:val="1"/>
                <w:numId w:val="2"/>
              </w:numPr>
              <w:spacing w:before="100" w:beforeAutospacing="1" w:after="100" w:afterAutospacing="1"/>
              <w:ind w:left="709" w:hanging="283"/>
              <w:rPr>
                <w:rFonts w:cs="Calibri"/>
                <w:color w:val="000000"/>
                <w:sz w:val="22"/>
                <w:szCs w:val="22"/>
              </w:rPr>
            </w:pPr>
            <w:r w:rsidRPr="000018F6">
              <w:rPr>
                <w:rFonts w:cs="Calibri"/>
                <w:color w:val="000000"/>
                <w:sz w:val="22"/>
                <w:szCs w:val="22"/>
              </w:rPr>
              <w:t>Propuesta para la elaboración de proyectos de investigación aplicada y/o científica.</w:t>
            </w:r>
          </w:p>
          <w:p w14:paraId="0DBCFFC4" w14:textId="77777777" w:rsidR="004F5912" w:rsidRPr="000018F6" w:rsidRDefault="004F5912" w:rsidP="004F5912">
            <w:pPr>
              <w:numPr>
                <w:ilvl w:val="1"/>
                <w:numId w:val="2"/>
              </w:numPr>
              <w:spacing w:before="100" w:beforeAutospacing="1" w:after="100" w:afterAutospacing="1"/>
              <w:ind w:left="709" w:hanging="283"/>
              <w:rPr>
                <w:rFonts w:cs="Calibri"/>
                <w:color w:val="000000"/>
                <w:sz w:val="22"/>
                <w:szCs w:val="22"/>
              </w:rPr>
            </w:pPr>
            <w:r w:rsidRPr="000018F6">
              <w:rPr>
                <w:rFonts w:cs="Calibri"/>
                <w:color w:val="000000"/>
                <w:sz w:val="22"/>
                <w:szCs w:val="22"/>
              </w:rPr>
              <w:lastRenderedPageBreak/>
              <w:t>Propuesta para la realización de actividades de interacción social.</w:t>
            </w:r>
          </w:p>
          <w:p w14:paraId="26ACBD79" w14:textId="77777777" w:rsidR="004F5912" w:rsidRPr="000018F6" w:rsidRDefault="004F5912" w:rsidP="004F5912">
            <w:pPr>
              <w:numPr>
                <w:ilvl w:val="1"/>
                <w:numId w:val="2"/>
              </w:numPr>
              <w:spacing w:before="100" w:beforeAutospacing="1" w:after="100" w:afterAutospacing="1"/>
              <w:ind w:left="709" w:hanging="283"/>
              <w:rPr>
                <w:rFonts w:cs="Calibri"/>
                <w:color w:val="000000"/>
                <w:sz w:val="22"/>
                <w:szCs w:val="22"/>
              </w:rPr>
            </w:pPr>
            <w:r w:rsidRPr="000018F6">
              <w:rPr>
                <w:rFonts w:cs="Calibri"/>
                <w:color w:val="000000"/>
                <w:sz w:val="22"/>
                <w:szCs w:val="22"/>
              </w:rPr>
              <w:t>Propuesta para la realización de actividades de pastoral.</w:t>
            </w:r>
          </w:p>
        </w:tc>
      </w:tr>
      <w:tr w:rsidR="004F5912" w:rsidRPr="000018F6" w14:paraId="42E74D16"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FDAD1E" w14:textId="77777777" w:rsidR="004F5912" w:rsidRPr="000018F6" w:rsidRDefault="004F5912" w:rsidP="00970D87">
            <w:pPr>
              <w:spacing w:before="100" w:beforeAutospacing="1" w:after="100" w:afterAutospacing="1"/>
              <w:rPr>
                <w:rFonts w:cs="Calibri"/>
                <w:b/>
                <w:color w:val="000000"/>
                <w:sz w:val="22"/>
                <w:szCs w:val="22"/>
              </w:rPr>
            </w:pPr>
            <w:r w:rsidRPr="000018F6">
              <w:rPr>
                <w:rFonts w:cs="Calibri"/>
                <w:b/>
                <w:color w:val="000000"/>
                <w:sz w:val="22"/>
                <w:szCs w:val="22"/>
              </w:rPr>
              <w:lastRenderedPageBreak/>
              <w:t>II.</w:t>
            </w:r>
            <w:r w:rsidRPr="000018F6">
              <w:rPr>
                <w:rFonts w:cs="Calibri"/>
                <w:b/>
                <w:color w:val="000000"/>
                <w:sz w:val="22"/>
                <w:szCs w:val="22"/>
              </w:rPr>
              <w:tab/>
              <w:t>MANUAL DE RESPONSABILIDADES</w:t>
            </w:r>
          </w:p>
        </w:tc>
      </w:tr>
      <w:tr w:rsidR="004F5912" w:rsidRPr="000018F6" w14:paraId="147B1D5D"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852221" w14:textId="77777777" w:rsidR="004F5912" w:rsidRPr="000018F6" w:rsidRDefault="004F5912" w:rsidP="00970D87">
            <w:pPr>
              <w:rPr>
                <w:rFonts w:eastAsia="Calibri" w:cs="Calibri"/>
                <w:color w:val="000000"/>
                <w:sz w:val="22"/>
                <w:szCs w:val="22"/>
              </w:rPr>
            </w:pPr>
            <w:r w:rsidRPr="000018F6">
              <w:rPr>
                <w:rFonts w:cs="Calibri"/>
                <w:color w:val="000000"/>
                <w:spacing w:val="5"/>
                <w:sz w:val="22"/>
                <w:szCs w:val="22"/>
              </w:rPr>
              <w:t>Deberá cumplir acorde a estatuto y reglamentos de la institución, entre otras, las siguientes funciones:</w:t>
            </w:r>
          </w:p>
        </w:tc>
      </w:tr>
      <w:tr w:rsidR="004F5912" w:rsidRPr="000018F6" w14:paraId="590A7A5D"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22364D" w14:textId="77777777" w:rsidR="004F5912" w:rsidRPr="000018F6" w:rsidRDefault="004F5912" w:rsidP="00970D87">
            <w:pPr>
              <w:spacing w:before="0" w:after="0"/>
              <w:ind w:left="720"/>
              <w:rPr>
                <w:rFonts w:cs="Calibri"/>
                <w:color w:val="000000"/>
                <w:sz w:val="22"/>
                <w:szCs w:val="22"/>
              </w:rPr>
            </w:pPr>
          </w:p>
          <w:p w14:paraId="058A06B0"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Preparar y presentar el programa de la materia; según el formato específico, fechas señaladas por Dirección de Departamento, presentando el mismo ante los alumnos en la primera clase.</w:t>
            </w:r>
          </w:p>
          <w:p w14:paraId="1B2F31D5"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Desempeñar sus labores conforme al programa de la materia.</w:t>
            </w:r>
          </w:p>
          <w:p w14:paraId="7C976C13"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Cumplir y hacer cumplir el calendario académico de la Universidad.</w:t>
            </w:r>
          </w:p>
          <w:p w14:paraId="581A21D7"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Aplicar técnicas de enseñanza aprendizaje, empleando la metodología apropiada, las Nuevas tecnologías de información y comunicación, de acuerdo con el modelo académico vigente.</w:t>
            </w:r>
          </w:p>
          <w:p w14:paraId="7D912891"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14:paraId="44CE3F5B"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Asesorar, guiar, apoyar, supervisar y evaluar a los estudiantes de acuerdo con las competencias, objetivos, actividades académicas, trabajo de investigación o aplicación de contenidos y demás componentes del programa de la materia.</w:t>
            </w:r>
          </w:p>
          <w:p w14:paraId="3761697D"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14:paraId="2F18BBAD"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 xml:space="preserve">Participar y apoyar todas las actividades académicas curriculares y extracurriculares programadas del Departamento donde se desempeña como docente. </w:t>
            </w:r>
          </w:p>
          <w:p w14:paraId="62E49876"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Participar en programas de formación docente y actualización científica que ofrezca la UCB, acumulando al menos 20 horas académicas al semestre.</w:t>
            </w:r>
          </w:p>
          <w:p w14:paraId="76B9E50B"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Asistir a las reuniones convocadas por la Dirección del programa.</w:t>
            </w:r>
          </w:p>
          <w:p w14:paraId="5494D2B4"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Cumplir el estatuto, reglamentos, resoluciones, normas, así como los fines, objetivos y efectos que derivan de su Modelo Institucional; como también las directivas comunicadas por las autoridades de la UNIVERSIDAD.</w:t>
            </w:r>
          </w:p>
          <w:p w14:paraId="6C641908"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Registrar su ingreso y salida de clases en los dispositivos destinados para el propósito, respetando el horario asignado por la Dirección de Departamento.</w:t>
            </w:r>
          </w:p>
          <w:p w14:paraId="57213959"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Participar en tribunales y comités para la otorgación de grados académicos y para la selección de profesores.</w:t>
            </w:r>
          </w:p>
          <w:p w14:paraId="30A1E579"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Promover la difusión del conocimiento, así como la promoción y el fomento de la cultura científica en la sociedad.</w:t>
            </w:r>
          </w:p>
          <w:p w14:paraId="4DED1A23"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Mantener reserva sobre la información que la Universidad considere de su uso exclusivo</w:t>
            </w:r>
          </w:p>
          <w:p w14:paraId="1C109FFC"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Emitir con oportunidad los informes que sean requeridos por Dirección de Carrera/Departamento y aquellos que como docente considere necesarios.</w:t>
            </w:r>
          </w:p>
          <w:p w14:paraId="44D65645" w14:textId="77777777" w:rsidR="004F5912" w:rsidRPr="000018F6" w:rsidRDefault="004F5912" w:rsidP="004F5912">
            <w:pPr>
              <w:numPr>
                <w:ilvl w:val="0"/>
                <w:numId w:val="3"/>
              </w:numPr>
              <w:spacing w:before="0" w:after="0"/>
              <w:rPr>
                <w:rFonts w:cs="Calibri"/>
                <w:color w:val="000000"/>
                <w:sz w:val="22"/>
                <w:szCs w:val="22"/>
              </w:rPr>
            </w:pPr>
            <w:r w:rsidRPr="000018F6">
              <w:rPr>
                <w:rFonts w:cs="Calibri"/>
                <w:color w:val="000000"/>
                <w:sz w:val="22"/>
                <w:szCs w:val="22"/>
              </w:rPr>
              <w:t xml:space="preserve">Someterse a la evaluación del desempeño académico, </w:t>
            </w:r>
            <w:proofErr w:type="gramStart"/>
            <w:r w:rsidRPr="000018F6">
              <w:rPr>
                <w:rFonts w:cs="Calibri"/>
                <w:color w:val="000000"/>
                <w:sz w:val="22"/>
                <w:szCs w:val="22"/>
              </w:rPr>
              <w:t>de acuerdo a</w:t>
            </w:r>
            <w:proofErr w:type="gramEnd"/>
            <w:r w:rsidRPr="000018F6">
              <w:rPr>
                <w:rFonts w:cs="Calibri"/>
                <w:color w:val="000000"/>
                <w:sz w:val="22"/>
                <w:szCs w:val="22"/>
              </w:rPr>
              <w:t xml:space="preserve"> disposiciones vigentes.</w:t>
            </w:r>
          </w:p>
          <w:p w14:paraId="6DB87918" w14:textId="77777777" w:rsidR="004F5912" w:rsidRPr="000018F6" w:rsidRDefault="004F5912" w:rsidP="00970D87">
            <w:pPr>
              <w:spacing w:before="0" w:after="0"/>
              <w:ind w:left="720"/>
              <w:rPr>
                <w:rFonts w:cs="Calibri"/>
                <w:color w:val="000000"/>
                <w:sz w:val="22"/>
                <w:szCs w:val="22"/>
              </w:rPr>
            </w:pPr>
          </w:p>
        </w:tc>
      </w:tr>
      <w:tr w:rsidR="004F5912" w:rsidRPr="000018F6" w14:paraId="1B350174"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052A50" w14:textId="77777777" w:rsidR="004F5912" w:rsidRPr="000018F6" w:rsidRDefault="004F5912" w:rsidP="004F5912">
            <w:pPr>
              <w:numPr>
                <w:ilvl w:val="0"/>
                <w:numId w:val="11"/>
              </w:numPr>
              <w:rPr>
                <w:rFonts w:eastAsia="Calibri" w:cs="Calibri"/>
                <w:color w:val="000000"/>
                <w:spacing w:val="5"/>
                <w:sz w:val="22"/>
                <w:szCs w:val="22"/>
              </w:rPr>
            </w:pPr>
            <w:r w:rsidRPr="000018F6">
              <w:rPr>
                <w:rFonts w:cs="Calibri"/>
                <w:b/>
                <w:iCs/>
                <w:color w:val="000000"/>
                <w:spacing w:val="5"/>
                <w:sz w:val="22"/>
                <w:szCs w:val="22"/>
                <w:lang w:eastAsia="es-BO"/>
              </w:rPr>
              <w:lastRenderedPageBreak/>
              <w:t>CRONOGRAMA DEL PROCESO DE SELECCIÓN:</w:t>
            </w:r>
          </w:p>
        </w:tc>
      </w:tr>
      <w:tr w:rsidR="00075DD1" w:rsidRPr="000018F6" w14:paraId="2F3498F2" w14:textId="77777777" w:rsidTr="00527B4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857012" w14:textId="17B1B131" w:rsidR="00075DD1" w:rsidRPr="000018F6" w:rsidRDefault="00075DD1" w:rsidP="00075DD1">
            <w:pPr>
              <w:numPr>
                <w:ilvl w:val="0"/>
                <w:numId w:val="4"/>
              </w:numPr>
              <w:spacing w:before="100" w:beforeAutospacing="1" w:after="100" w:afterAutospacing="1"/>
              <w:ind w:left="1920"/>
              <w:rPr>
                <w:rFonts w:eastAsia="Calibri" w:cs="Calibri"/>
                <w:color w:val="000000"/>
                <w:spacing w:val="5"/>
                <w:sz w:val="22"/>
                <w:szCs w:val="22"/>
              </w:rPr>
            </w:pPr>
            <w:r>
              <w:rPr>
                <w:rFonts w:cs="Calibri"/>
                <w:color w:val="000000"/>
                <w:spacing w:val="5"/>
                <w:sz w:val="22"/>
                <w:szCs w:val="22"/>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tcPr>
          <w:p w14:paraId="29294479" w14:textId="4440CCD1" w:rsidR="00075DD1" w:rsidRPr="00527180" w:rsidRDefault="00075DD1" w:rsidP="00075DD1">
            <w:pPr>
              <w:rPr>
                <w:rFonts w:eastAsia="Calibri" w:cs="Calibri"/>
                <w:bCs/>
                <w:spacing w:val="5"/>
                <w:sz w:val="22"/>
                <w:szCs w:val="22"/>
              </w:rPr>
            </w:pPr>
            <w:r>
              <w:rPr>
                <w:rFonts w:cs="Calibri"/>
                <w:bCs/>
                <w:color w:val="000000"/>
                <w:spacing w:val="5"/>
                <w:sz w:val="22"/>
                <w:szCs w:val="22"/>
              </w:rPr>
              <w:t>09 de diciembre de 2021</w:t>
            </w:r>
          </w:p>
        </w:tc>
      </w:tr>
      <w:tr w:rsidR="00075DD1" w:rsidRPr="000018F6" w14:paraId="72C47CBD" w14:textId="77777777" w:rsidTr="00527B4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DC3E3B" w14:textId="2CABFE01" w:rsidR="00075DD1" w:rsidRPr="000018F6" w:rsidRDefault="00075DD1" w:rsidP="00075DD1">
            <w:pPr>
              <w:numPr>
                <w:ilvl w:val="0"/>
                <w:numId w:val="4"/>
              </w:numPr>
              <w:spacing w:before="100" w:beforeAutospacing="1" w:after="100" w:afterAutospacing="1"/>
              <w:ind w:left="1920"/>
              <w:rPr>
                <w:rFonts w:eastAsia="Calibri" w:cs="Calibri"/>
                <w:color w:val="000000"/>
                <w:spacing w:val="5"/>
                <w:sz w:val="22"/>
                <w:szCs w:val="22"/>
              </w:rPr>
            </w:pPr>
            <w:r>
              <w:rPr>
                <w:rFonts w:cs="Calibri"/>
                <w:color w:val="000000"/>
                <w:spacing w:val="5"/>
                <w:sz w:val="22"/>
                <w:szCs w:val="22"/>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tcPr>
          <w:p w14:paraId="0F4C0766" w14:textId="679E2144" w:rsidR="00075DD1" w:rsidRPr="00527180" w:rsidRDefault="00075DD1" w:rsidP="00075DD1">
            <w:pPr>
              <w:rPr>
                <w:rFonts w:eastAsia="Calibri" w:cs="Calibri"/>
                <w:bCs/>
                <w:spacing w:val="5"/>
                <w:sz w:val="22"/>
                <w:szCs w:val="22"/>
              </w:rPr>
            </w:pPr>
            <w:r>
              <w:rPr>
                <w:rFonts w:cs="Calibri"/>
                <w:bCs/>
                <w:color w:val="000000"/>
                <w:spacing w:val="5"/>
                <w:sz w:val="22"/>
                <w:szCs w:val="22"/>
              </w:rPr>
              <w:t>Hasta el 30 de diciembre de 2021 horas 23:59 p.m.</w:t>
            </w:r>
          </w:p>
        </w:tc>
      </w:tr>
      <w:tr w:rsidR="00527B44" w:rsidRPr="000018F6" w14:paraId="7C653B3E" w14:textId="77777777" w:rsidTr="00527B4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F250B3" w14:textId="77777777" w:rsidR="00527B44" w:rsidRPr="000018F6" w:rsidRDefault="00527B44" w:rsidP="00527B44">
            <w:pPr>
              <w:numPr>
                <w:ilvl w:val="0"/>
                <w:numId w:val="4"/>
              </w:numPr>
              <w:spacing w:before="100" w:beforeAutospacing="1" w:after="100" w:afterAutospacing="1"/>
              <w:ind w:left="1920"/>
              <w:rPr>
                <w:rFonts w:eastAsia="Calibri" w:cs="Calibri"/>
                <w:color w:val="000000"/>
                <w:spacing w:val="5"/>
                <w:sz w:val="22"/>
                <w:szCs w:val="22"/>
              </w:rPr>
            </w:pPr>
            <w:r w:rsidRPr="000018F6">
              <w:rPr>
                <w:rFonts w:cs="Calibri"/>
                <w:color w:val="000000"/>
                <w:spacing w:val="5"/>
                <w:sz w:val="22"/>
                <w:szCs w:val="22"/>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tcPr>
          <w:p w14:paraId="5816C3E0" w14:textId="51A52D28" w:rsidR="00527B44" w:rsidRPr="00527180" w:rsidRDefault="00527B44" w:rsidP="00527B44">
            <w:pPr>
              <w:rPr>
                <w:rFonts w:eastAsia="Calibri" w:cs="Calibri"/>
                <w:bCs/>
                <w:spacing w:val="5"/>
                <w:sz w:val="22"/>
                <w:szCs w:val="22"/>
              </w:rPr>
            </w:pPr>
            <w:r w:rsidRPr="00527180">
              <w:t>01 de febrero de 2022</w:t>
            </w:r>
          </w:p>
        </w:tc>
      </w:tr>
      <w:tr w:rsidR="004F5912" w:rsidRPr="000018F6" w14:paraId="2DACAD4D" w14:textId="77777777" w:rsidTr="00970D87">
        <w:trPr>
          <w:trHeight w:val="409"/>
        </w:trPr>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9EB5AE" w14:textId="77777777" w:rsidR="004F5912" w:rsidRPr="000018F6" w:rsidRDefault="004F5912" w:rsidP="004F5912">
            <w:pPr>
              <w:numPr>
                <w:ilvl w:val="0"/>
                <w:numId w:val="11"/>
              </w:numPr>
              <w:spacing w:before="0" w:after="0"/>
              <w:rPr>
                <w:rFonts w:eastAsia="Calibri" w:cs="Calibri"/>
                <w:b/>
                <w:color w:val="000000"/>
                <w:spacing w:val="5"/>
                <w:sz w:val="22"/>
                <w:szCs w:val="22"/>
              </w:rPr>
            </w:pPr>
            <w:r w:rsidRPr="000018F6">
              <w:rPr>
                <w:rFonts w:cs="Calibri"/>
                <w:b/>
                <w:color w:val="000000"/>
                <w:spacing w:val="5"/>
                <w:sz w:val="22"/>
                <w:szCs w:val="22"/>
              </w:rPr>
              <w:t>CONDICIONES DE CONTRATACIÓN:</w:t>
            </w:r>
          </w:p>
        </w:tc>
      </w:tr>
      <w:tr w:rsidR="004F5912" w:rsidRPr="000018F6" w14:paraId="3BE7C5B8"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813BB0" w14:textId="77777777" w:rsidR="004F5912" w:rsidRPr="000018F6" w:rsidRDefault="004F5912" w:rsidP="004F5912">
            <w:pPr>
              <w:numPr>
                <w:ilvl w:val="0"/>
                <w:numId w:val="10"/>
              </w:numPr>
              <w:spacing w:before="100" w:beforeAutospacing="1" w:after="100" w:afterAutospacing="1"/>
              <w:rPr>
                <w:rFonts w:cs="Calibri"/>
                <w:color w:val="000000"/>
                <w:spacing w:val="5"/>
                <w:sz w:val="22"/>
                <w:szCs w:val="22"/>
              </w:rPr>
            </w:pPr>
            <w:r w:rsidRPr="000018F6">
              <w:rPr>
                <w:rFonts w:cs="Calibri"/>
                <w:color w:val="000000"/>
                <w:spacing w:val="5"/>
                <w:sz w:val="22"/>
                <w:szCs w:val="22"/>
              </w:rPr>
              <w:t>Los candidatos preseleccionados deberán someterse a un examen ante tribunal, de acuerdo con procedimiento interno.</w:t>
            </w:r>
          </w:p>
          <w:p w14:paraId="7CDBAB2C" w14:textId="77777777" w:rsidR="004F5912" w:rsidRPr="000018F6" w:rsidRDefault="004F5912" w:rsidP="004F5912">
            <w:pPr>
              <w:numPr>
                <w:ilvl w:val="0"/>
                <w:numId w:val="10"/>
              </w:numPr>
              <w:spacing w:before="100" w:beforeAutospacing="1" w:after="100" w:afterAutospacing="1"/>
              <w:rPr>
                <w:rFonts w:cs="Calibri"/>
                <w:color w:val="000000"/>
                <w:spacing w:val="5"/>
                <w:sz w:val="22"/>
                <w:szCs w:val="22"/>
              </w:rPr>
            </w:pPr>
            <w:r w:rsidRPr="000018F6">
              <w:rPr>
                <w:rFonts w:cs="Calibri"/>
                <w:color w:val="000000"/>
                <w:spacing w:val="5"/>
                <w:sz w:val="22"/>
                <w:szCs w:val="22"/>
              </w:rPr>
              <w:t>El candidato seleccionado será contratado a plazo fijo por un semestre académico, en la modalidad de contrato laboral como DOCENTE INTERINO a tiempo horario.</w:t>
            </w:r>
          </w:p>
          <w:p w14:paraId="1242A7D4" w14:textId="4105E798" w:rsidR="004F5912" w:rsidRPr="000018F6" w:rsidRDefault="004F5912" w:rsidP="004F5912">
            <w:pPr>
              <w:numPr>
                <w:ilvl w:val="0"/>
                <w:numId w:val="10"/>
              </w:numPr>
              <w:spacing w:before="100" w:beforeAutospacing="1" w:after="100" w:afterAutospacing="1"/>
              <w:rPr>
                <w:rFonts w:cs="Calibri"/>
                <w:color w:val="000000"/>
                <w:spacing w:val="5"/>
                <w:sz w:val="22"/>
                <w:szCs w:val="22"/>
              </w:rPr>
            </w:pPr>
            <w:r w:rsidRPr="000018F6">
              <w:rPr>
                <w:rFonts w:cs="Calibri"/>
                <w:color w:val="000000"/>
                <w:spacing w:val="5"/>
                <w:sz w:val="22"/>
                <w:szCs w:val="22"/>
              </w:rPr>
              <w:t xml:space="preserve">No podrá adjudicarse más de tres </w:t>
            </w:r>
            <w:r w:rsidR="00527180">
              <w:rPr>
                <w:rFonts w:cs="Calibri"/>
                <w:color w:val="000000"/>
                <w:spacing w:val="5"/>
                <w:sz w:val="22"/>
                <w:szCs w:val="22"/>
              </w:rPr>
              <w:t>asignaturas</w:t>
            </w:r>
            <w:r w:rsidRPr="000018F6">
              <w:rPr>
                <w:rFonts w:cs="Calibri"/>
                <w:color w:val="000000"/>
                <w:spacing w:val="5"/>
                <w:sz w:val="22"/>
                <w:szCs w:val="22"/>
              </w:rPr>
              <w:t xml:space="preserve"> o paralelos por semestre.</w:t>
            </w:r>
          </w:p>
          <w:p w14:paraId="222D38C6" w14:textId="77777777" w:rsidR="004F5912" w:rsidRPr="000018F6" w:rsidRDefault="004F5912" w:rsidP="00970D87">
            <w:pPr>
              <w:spacing w:before="100" w:beforeAutospacing="1" w:after="100" w:afterAutospacing="1"/>
              <w:ind w:left="720"/>
              <w:rPr>
                <w:rFonts w:cs="Calibri"/>
                <w:color w:val="000000"/>
                <w:spacing w:val="5"/>
                <w:sz w:val="22"/>
                <w:szCs w:val="22"/>
              </w:rPr>
            </w:pPr>
          </w:p>
        </w:tc>
      </w:tr>
      <w:tr w:rsidR="004F5912" w:rsidRPr="000018F6" w14:paraId="164C56A6"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98E9C0" w14:textId="77777777" w:rsidR="004F5912" w:rsidRPr="000018F6" w:rsidRDefault="004F5912" w:rsidP="00970D87">
            <w:pPr>
              <w:spacing w:before="100" w:beforeAutospacing="1" w:after="100" w:afterAutospacing="1"/>
              <w:rPr>
                <w:rFonts w:cs="Calibri"/>
                <w:color w:val="000000"/>
                <w:spacing w:val="5"/>
                <w:sz w:val="22"/>
                <w:szCs w:val="22"/>
              </w:rPr>
            </w:pPr>
            <w:r w:rsidRPr="000018F6">
              <w:rPr>
                <w:rFonts w:cs="Calibri"/>
                <w:b/>
                <w:color w:val="000000"/>
                <w:spacing w:val="5"/>
                <w:sz w:val="22"/>
                <w:szCs w:val="22"/>
                <w:lang w:eastAsia="es-BO"/>
              </w:rPr>
              <w:t>LUGAR DE PRESENTACIÓN</w:t>
            </w:r>
          </w:p>
        </w:tc>
      </w:tr>
      <w:tr w:rsidR="004F5912" w:rsidRPr="000018F6" w14:paraId="128D0B6B" w14:textId="77777777" w:rsidTr="00970D87">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A4E75D" w14:textId="77777777" w:rsidR="004F5912" w:rsidRPr="00C26506" w:rsidRDefault="004F5912" w:rsidP="00970D87">
            <w:pPr>
              <w:rPr>
                <w:rFonts w:cs="Calibri"/>
                <w:spacing w:val="5"/>
              </w:rPr>
            </w:pPr>
            <w:r w:rsidRPr="00C26506">
              <w:rPr>
                <w:rFonts w:cs="Calibri"/>
                <w:spacing w:val="5"/>
              </w:rPr>
              <w:t>La documentación debe presentarse en la página web: ww.ucbtja.edu.bo</w:t>
            </w:r>
          </w:p>
          <w:p w14:paraId="164C9216" w14:textId="77777777" w:rsidR="004F5912" w:rsidRPr="000018F6" w:rsidRDefault="004F5912" w:rsidP="00970D87">
            <w:pPr>
              <w:rPr>
                <w:rFonts w:eastAsia="Calibri" w:cs="Calibri"/>
                <w:color w:val="000000"/>
                <w:spacing w:val="5"/>
                <w:sz w:val="22"/>
                <w:szCs w:val="22"/>
              </w:rPr>
            </w:pPr>
            <w:r w:rsidRPr="00C26506">
              <w:rPr>
                <w:rFonts w:cs="Calibri"/>
                <w:spacing w:val="5"/>
              </w:rPr>
              <w:t>Deberá llenar la información requerida y cargar los archivos solicitados en la parte de DOCUMENTOS A PRESENTAR</w:t>
            </w:r>
          </w:p>
        </w:tc>
      </w:tr>
    </w:tbl>
    <w:p w14:paraId="47FBCEE7" w14:textId="77777777" w:rsidR="004F5912" w:rsidRPr="00D43EE1" w:rsidRDefault="004F5912" w:rsidP="004F5912">
      <w:pPr>
        <w:pStyle w:val="Ttulo2"/>
        <w:rPr>
          <w:rFonts w:ascii="Arial" w:eastAsia="Times New Roman" w:hAnsi="Arial" w:cs="Arial"/>
          <w:color w:val="000000"/>
          <w:sz w:val="22"/>
          <w:szCs w:val="22"/>
        </w:rPr>
      </w:pPr>
    </w:p>
    <w:p w14:paraId="223D5541" w14:textId="77777777" w:rsidR="004F5912" w:rsidRPr="00D43EE1" w:rsidRDefault="004F5912" w:rsidP="004F5912">
      <w:pPr>
        <w:rPr>
          <w:rFonts w:ascii="Arial" w:hAnsi="Arial" w:cs="Arial"/>
          <w:color w:val="000000"/>
          <w:sz w:val="22"/>
          <w:szCs w:val="22"/>
        </w:rPr>
      </w:pPr>
    </w:p>
    <w:p w14:paraId="25FC5038" w14:textId="77777777" w:rsidR="004F5912" w:rsidRPr="000018F6" w:rsidRDefault="004F5912" w:rsidP="004F5912">
      <w:pPr>
        <w:pStyle w:val="Ttulo1"/>
        <w:rPr>
          <w:rFonts w:cs="Calibri"/>
          <w:color w:val="000000"/>
          <w:sz w:val="22"/>
          <w:szCs w:val="22"/>
        </w:rPr>
      </w:pPr>
      <w:r w:rsidRPr="000018F6">
        <w:rPr>
          <w:rFonts w:cs="Calibri"/>
          <w:color w:val="000000"/>
          <w:sz w:val="22"/>
          <w:szCs w:val="22"/>
        </w:rPr>
        <w:br w:type="page"/>
      </w:r>
      <w:r w:rsidRPr="000018F6">
        <w:rPr>
          <w:rFonts w:cs="Calibri"/>
          <w:color w:val="000000"/>
          <w:sz w:val="22"/>
          <w:szCs w:val="22"/>
        </w:rPr>
        <w:lastRenderedPageBreak/>
        <w:t>PROGRAMA DE ASIGNATURA</w:t>
      </w:r>
    </w:p>
    <w:p w14:paraId="5B9E3142" w14:textId="40CB610C" w:rsidR="004F5912" w:rsidRPr="000018F6" w:rsidRDefault="004F5912" w:rsidP="004F5912">
      <w:pPr>
        <w:spacing w:before="120" w:after="120" w:line="276" w:lineRule="auto"/>
        <w:jc w:val="center"/>
        <w:rPr>
          <w:rFonts w:cs="Calibri"/>
          <w:b/>
          <w:color w:val="000000"/>
          <w:sz w:val="22"/>
          <w:szCs w:val="22"/>
          <w:u w:val="single"/>
          <w:lang w:val="es-ES_tradnl"/>
        </w:rPr>
      </w:pPr>
      <w:r w:rsidRPr="000018F6">
        <w:rPr>
          <w:rFonts w:cs="Calibri"/>
          <w:noProof/>
          <w:sz w:val="22"/>
          <w:szCs w:val="22"/>
        </w:rPr>
        <mc:AlternateContent>
          <mc:Choice Requires="wps">
            <w:drawing>
              <wp:anchor distT="0" distB="0" distL="114300" distR="114300" simplePos="0" relativeHeight="251659264" behindDoc="0" locked="0" layoutInCell="1" allowOverlap="1" wp14:anchorId="4294DAB9" wp14:editId="51157F8F">
                <wp:simplePos x="0" y="0"/>
                <wp:positionH relativeFrom="column">
                  <wp:posOffset>9525</wp:posOffset>
                </wp:positionH>
                <wp:positionV relativeFrom="paragraph">
                  <wp:posOffset>13970</wp:posOffset>
                </wp:positionV>
                <wp:extent cx="5486400" cy="942340"/>
                <wp:effectExtent l="0" t="0" r="19050" b="1016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42340"/>
                        </a:xfrm>
                        <a:prstGeom prst="roundRect">
                          <a:avLst>
                            <a:gd name="adj" fmla="val 16667"/>
                          </a:avLst>
                        </a:prstGeom>
                        <a:solidFill>
                          <a:srgbClr val="FFFFFF"/>
                        </a:solidFill>
                        <a:ln w="9525">
                          <a:solidFill>
                            <a:srgbClr val="000000"/>
                          </a:solidFill>
                          <a:round/>
                          <a:headEnd/>
                          <a:tailEnd/>
                        </a:ln>
                      </wps:spPr>
                      <wps:txbx>
                        <w:txbxContent>
                          <w:p w14:paraId="4C2B3D0F" w14:textId="77777777" w:rsidR="004F5912" w:rsidRPr="00D7379F" w:rsidRDefault="004F5912" w:rsidP="004F591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31D24C41" w14:textId="77777777" w:rsidR="004F5912" w:rsidRPr="00D7379F" w:rsidRDefault="004F5912" w:rsidP="004F5912">
                            <w:pPr>
                              <w:jc w:val="center"/>
                              <w:rPr>
                                <w:b/>
                              </w:rPr>
                            </w:pPr>
                            <w:r w:rsidRPr="00D7379F">
                              <w:rPr>
                                <w:b/>
                              </w:rPr>
                              <w:t>DEPARTAMENTO DE</w:t>
                            </w:r>
                            <w:r>
                              <w:rPr>
                                <w:b/>
                              </w:rPr>
                              <w:t xml:space="preserve"> CIENCIAS JURÍDICAS Y SOCIALES</w:t>
                            </w:r>
                          </w:p>
                          <w:p w14:paraId="6BC4315A" w14:textId="2F21BA39" w:rsidR="004F5912" w:rsidRPr="00D7379F" w:rsidRDefault="004F5912" w:rsidP="004F5912">
                            <w:pPr>
                              <w:jc w:val="center"/>
                              <w:rPr>
                                <w:bCs/>
                                <w:color w:val="3366FF"/>
                                <w:szCs w:val="22"/>
                              </w:rPr>
                            </w:pPr>
                            <w:r w:rsidRPr="00D7379F">
                              <w:rPr>
                                <w:b/>
                                <w:szCs w:val="22"/>
                              </w:rPr>
                              <w:t>Carrera</w:t>
                            </w:r>
                            <w:r>
                              <w:rPr>
                                <w:b/>
                                <w:szCs w:val="22"/>
                              </w:rPr>
                              <w:t xml:space="preserve"> de Comunicación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4DAB9" id="Rectángulo: esquinas redondeadas 9" o:spid="_x0000_s1026" style="position:absolute;left:0;text-align:left;margin-left:.75pt;margin-top:1.1pt;width:6in;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">
                <v:textbox>
                  <w:txbxContent>
                    <w:p w14:paraId="4C2B3D0F" w14:textId="77777777" w:rsidR="004F5912" w:rsidRPr="00D7379F" w:rsidRDefault="004F5912" w:rsidP="004F591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31D24C41" w14:textId="77777777" w:rsidR="004F5912" w:rsidRPr="00D7379F" w:rsidRDefault="004F5912" w:rsidP="004F5912">
                      <w:pPr>
                        <w:jc w:val="center"/>
                        <w:rPr>
                          <w:b/>
                        </w:rPr>
                      </w:pPr>
                      <w:r w:rsidRPr="00D7379F">
                        <w:rPr>
                          <w:b/>
                        </w:rPr>
                        <w:t>DEPARTAMENTO DE</w:t>
                      </w:r>
                      <w:r>
                        <w:rPr>
                          <w:b/>
                        </w:rPr>
                        <w:t xml:space="preserve"> CIENCIAS JURÍDICAS Y SOCIALES</w:t>
                      </w:r>
                    </w:p>
                    <w:p w14:paraId="6BC4315A" w14:textId="2F21BA39" w:rsidR="004F5912" w:rsidRPr="00D7379F" w:rsidRDefault="004F5912" w:rsidP="004F5912">
                      <w:pPr>
                        <w:jc w:val="center"/>
                        <w:rPr>
                          <w:bCs/>
                          <w:color w:val="3366FF"/>
                          <w:szCs w:val="22"/>
                        </w:rPr>
                      </w:pPr>
                      <w:r w:rsidRPr="00D7379F">
                        <w:rPr>
                          <w:b/>
                          <w:szCs w:val="22"/>
                        </w:rPr>
                        <w:t>Carrera</w:t>
                      </w:r>
                      <w:r>
                        <w:rPr>
                          <w:b/>
                          <w:szCs w:val="22"/>
                        </w:rPr>
                        <w:t xml:space="preserve"> de Comunicación Social </w:t>
                      </w:r>
                    </w:p>
                  </w:txbxContent>
                </v:textbox>
              </v:roundrect>
            </w:pict>
          </mc:Fallback>
        </mc:AlternateContent>
      </w:r>
    </w:p>
    <w:p w14:paraId="5ED4A4AA" w14:textId="77777777" w:rsidR="004F5912" w:rsidRPr="000018F6" w:rsidRDefault="004F5912" w:rsidP="004F5912">
      <w:pPr>
        <w:spacing w:before="120" w:after="120" w:line="276" w:lineRule="auto"/>
        <w:rPr>
          <w:rFonts w:cs="Calibri"/>
          <w:b/>
          <w:color w:val="000000"/>
          <w:sz w:val="22"/>
          <w:szCs w:val="22"/>
          <w:u w:val="single"/>
          <w:lang w:val="es-ES_tradnl"/>
        </w:rPr>
      </w:pPr>
    </w:p>
    <w:p w14:paraId="1EBDF8FC" w14:textId="77777777" w:rsidR="004F5912" w:rsidRPr="000018F6" w:rsidRDefault="004F5912" w:rsidP="004F5912">
      <w:pPr>
        <w:spacing w:before="120" w:after="120" w:line="276" w:lineRule="auto"/>
        <w:rPr>
          <w:rFonts w:cs="Calibri"/>
          <w:b/>
          <w:color w:val="000000"/>
          <w:sz w:val="22"/>
          <w:szCs w:val="22"/>
          <w:u w:val="single"/>
          <w:lang w:val="es-ES_tradnl"/>
        </w:rPr>
      </w:pPr>
    </w:p>
    <w:p w14:paraId="79058C3F" w14:textId="77777777" w:rsidR="004F5912" w:rsidRPr="000018F6" w:rsidRDefault="004F5912" w:rsidP="004F5912">
      <w:pPr>
        <w:spacing w:before="120" w:after="120" w:line="276" w:lineRule="auto"/>
        <w:rPr>
          <w:rFonts w:cs="Calibri"/>
          <w:b/>
          <w:color w:val="000000"/>
          <w:sz w:val="22"/>
          <w:szCs w:val="22"/>
          <w:u w:val="single"/>
          <w:lang w:val="es-ES_tradnl"/>
        </w:rPr>
      </w:pPr>
    </w:p>
    <w:p w14:paraId="64E24FA2" w14:textId="781252EF" w:rsidR="004F5912" w:rsidRPr="000018F6" w:rsidRDefault="004F5912" w:rsidP="004F5912">
      <w:pPr>
        <w:spacing w:before="120" w:after="120" w:line="276" w:lineRule="auto"/>
        <w:rPr>
          <w:rFonts w:cs="Calibri"/>
          <w:color w:val="000000"/>
          <w:sz w:val="22"/>
          <w:szCs w:val="22"/>
          <w:lang w:val="es-ES_tradnl"/>
        </w:rPr>
      </w:pPr>
      <w:r w:rsidRPr="000018F6">
        <w:rPr>
          <w:rFonts w:cs="Calibri"/>
          <w:noProof/>
          <w:sz w:val="22"/>
          <w:szCs w:val="22"/>
        </w:rPr>
        <mc:AlternateContent>
          <mc:Choice Requires="wps">
            <w:drawing>
              <wp:inline distT="0" distB="0" distL="0" distR="0" wp14:anchorId="6397B05D" wp14:editId="0EE8124A">
                <wp:extent cx="1093470" cy="629920"/>
                <wp:effectExtent l="0" t="0" r="49530" b="55880"/>
                <wp:docPr id="8" name="Rectángulo: esquinas redondeadas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3470" cy="6299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64B60229" w14:textId="77777777" w:rsidR="004F5912" w:rsidRDefault="004F5912" w:rsidP="004F5912">
                            <w:pPr>
                              <w:rPr>
                                <w:rFonts w:cs="Arial"/>
                                <w:sz w:val="22"/>
                                <w:szCs w:val="22"/>
                                <w:lang w:val="es-BO"/>
                              </w:rPr>
                            </w:pPr>
                            <w:r w:rsidRPr="00D7379F">
                              <w:rPr>
                                <w:rFonts w:cs="Arial"/>
                                <w:sz w:val="22"/>
                                <w:szCs w:val="22"/>
                                <w:lang w:val="es-BO"/>
                              </w:rPr>
                              <w:t>Sigla y Código</w:t>
                            </w:r>
                            <w:r>
                              <w:rPr>
                                <w:rFonts w:cs="Arial"/>
                                <w:sz w:val="22"/>
                                <w:szCs w:val="22"/>
                                <w:lang w:val="es-BO"/>
                              </w:rPr>
                              <w:t xml:space="preserve">: </w:t>
                            </w:r>
                          </w:p>
                          <w:p w14:paraId="357DD6EE" w14:textId="434507C0" w:rsidR="004F5912" w:rsidRPr="00D7379F" w:rsidRDefault="006A21AB" w:rsidP="004F5912">
                            <w:pPr>
                              <w:rPr>
                                <w:rFonts w:cs="Arial"/>
                                <w:sz w:val="22"/>
                                <w:szCs w:val="22"/>
                                <w:lang w:val="es-BO"/>
                              </w:rPr>
                            </w:pPr>
                            <w:r>
                              <w:rPr>
                                <w:rFonts w:cs="Arial"/>
                                <w:sz w:val="22"/>
                                <w:szCs w:val="22"/>
                                <w:lang w:val="es-BO"/>
                              </w:rPr>
                              <w:t>CAR-104</w:t>
                            </w:r>
                          </w:p>
                        </w:txbxContent>
                      </wps:txbx>
                      <wps:bodyPr rot="0" vert="horz" wrap="square" lIns="91440" tIns="45720" rIns="91440" bIns="45720" anchor="t" anchorCtr="0" upright="1">
                        <a:noAutofit/>
                      </wps:bodyPr>
                    </wps:wsp>
                  </a:graphicData>
                </a:graphic>
              </wp:inline>
            </w:drawing>
          </mc:Choice>
          <mc:Fallback>
            <w:pict>
              <v:roundrect w14:anchorId="6397B05D" id="Rectángulo: esquinas redondeadas 8" o:spid="_x0000_s1027" style="width:86.1pt;height:4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" strokecolor="#969696">
                <v:shadow on="t"/>
                <o:lock v:ext="edit" aspectratio="t"/>
                <v:textbox>
                  <w:txbxContent>
                    <w:p w14:paraId="64B60229" w14:textId="77777777" w:rsidR="004F5912" w:rsidRDefault="004F5912" w:rsidP="004F5912">
                      <w:pPr>
                        <w:rPr>
                          <w:rFonts w:cs="Arial"/>
                          <w:sz w:val="22"/>
                          <w:szCs w:val="22"/>
                          <w:lang w:val="es-BO"/>
                        </w:rPr>
                      </w:pPr>
                      <w:r w:rsidRPr="00D7379F">
                        <w:rPr>
                          <w:rFonts w:cs="Arial"/>
                          <w:sz w:val="22"/>
                          <w:szCs w:val="22"/>
                          <w:lang w:val="es-BO"/>
                        </w:rPr>
                        <w:t>Sigla y Código</w:t>
                      </w:r>
                      <w:r>
                        <w:rPr>
                          <w:rFonts w:cs="Arial"/>
                          <w:sz w:val="22"/>
                          <w:szCs w:val="22"/>
                          <w:lang w:val="es-BO"/>
                        </w:rPr>
                        <w:t xml:space="preserve">: </w:t>
                      </w:r>
                    </w:p>
                    <w:p w14:paraId="357DD6EE" w14:textId="434507C0" w:rsidR="004F5912" w:rsidRPr="00D7379F" w:rsidRDefault="006A21AB" w:rsidP="004F5912">
                      <w:pPr>
                        <w:rPr>
                          <w:rFonts w:cs="Arial"/>
                          <w:sz w:val="22"/>
                          <w:szCs w:val="22"/>
                          <w:lang w:val="es-BO"/>
                        </w:rPr>
                      </w:pPr>
                      <w:r>
                        <w:rPr>
                          <w:rFonts w:cs="Arial"/>
                          <w:sz w:val="22"/>
                          <w:szCs w:val="22"/>
                          <w:lang w:val="es-BO"/>
                        </w:rPr>
                        <w:t>CAR-104</w:t>
                      </w:r>
                    </w:p>
                  </w:txbxContent>
                </v:textbox>
                <w10:anchorlock/>
              </v:roundrect>
            </w:pict>
          </mc:Fallback>
        </mc:AlternateContent>
      </w:r>
      <w:r w:rsidRPr="000018F6">
        <w:rPr>
          <w:rFonts w:cs="Calibri"/>
          <w:color w:val="000000"/>
          <w:sz w:val="22"/>
          <w:szCs w:val="22"/>
          <w:lang w:val="es-BO"/>
        </w:rPr>
        <w:t xml:space="preserve">  </w:t>
      </w:r>
      <w:r w:rsidRPr="000018F6">
        <w:rPr>
          <w:rFonts w:cs="Calibri"/>
          <w:noProof/>
          <w:sz w:val="22"/>
          <w:szCs w:val="22"/>
        </w:rPr>
        <mc:AlternateContent>
          <mc:Choice Requires="wps">
            <w:drawing>
              <wp:inline distT="0" distB="0" distL="0" distR="0" wp14:anchorId="4D55D2BA" wp14:editId="69C0ED0C">
                <wp:extent cx="3352800" cy="622935"/>
                <wp:effectExtent l="0" t="0" r="57150" b="62865"/>
                <wp:docPr id="7" name="Rectángulo: esquinas redondeadas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0"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00A166C" w14:textId="77777777" w:rsidR="004F5912" w:rsidRDefault="004F5912" w:rsidP="004F5912">
                            <w:pPr>
                              <w:rPr>
                                <w:rFonts w:cs="Arial"/>
                                <w:sz w:val="22"/>
                                <w:szCs w:val="22"/>
                                <w:lang w:val="es-BO"/>
                              </w:rPr>
                            </w:pPr>
                            <w:r w:rsidRPr="00D7379F">
                              <w:rPr>
                                <w:rFonts w:cs="Arial"/>
                                <w:sz w:val="22"/>
                                <w:szCs w:val="22"/>
                                <w:lang w:val="es-BO"/>
                              </w:rPr>
                              <w:t>Nombre de la asignatura:</w:t>
                            </w:r>
                          </w:p>
                          <w:p w14:paraId="5E0AF8FC" w14:textId="2D139CF4" w:rsidR="004F5912" w:rsidRPr="00D7379F" w:rsidRDefault="006A21AB" w:rsidP="004F5912">
                            <w:pPr>
                              <w:rPr>
                                <w:rFonts w:cs="Arial"/>
                                <w:sz w:val="22"/>
                                <w:szCs w:val="22"/>
                                <w:lang w:val="es-BO"/>
                              </w:rPr>
                            </w:pPr>
                            <w:r>
                              <w:rPr>
                                <w:rFonts w:cs="Arial"/>
                                <w:sz w:val="22"/>
                                <w:szCs w:val="22"/>
                                <w:lang w:val="es-BO"/>
                              </w:rPr>
                              <w:t>PENSAMIENTO CRÍTICO</w:t>
                            </w:r>
                          </w:p>
                        </w:txbxContent>
                      </wps:txbx>
                      <wps:bodyPr rot="0" vert="horz" wrap="square" lIns="91440" tIns="45720" rIns="91440" bIns="45720" anchor="t" anchorCtr="0" upright="1">
                        <a:noAutofit/>
                      </wps:bodyPr>
                    </wps:wsp>
                  </a:graphicData>
                </a:graphic>
              </wp:inline>
            </w:drawing>
          </mc:Choice>
          <mc:Fallback>
            <w:pict>
              <v:roundrect w14:anchorId="4D55D2BA" id="Rectángulo: esquinas redondeadas 7" o:spid="_x0000_s1028" style="width:264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" strokecolor="#969696">
                <v:shadow on="t"/>
                <o:lock v:ext="edit" aspectratio="t"/>
                <v:textbox>
                  <w:txbxContent>
                    <w:p w14:paraId="400A166C" w14:textId="77777777" w:rsidR="004F5912" w:rsidRDefault="004F5912" w:rsidP="004F5912">
                      <w:pPr>
                        <w:rPr>
                          <w:rFonts w:cs="Arial"/>
                          <w:sz w:val="22"/>
                          <w:szCs w:val="22"/>
                          <w:lang w:val="es-BO"/>
                        </w:rPr>
                      </w:pPr>
                      <w:r w:rsidRPr="00D7379F">
                        <w:rPr>
                          <w:rFonts w:cs="Arial"/>
                          <w:sz w:val="22"/>
                          <w:szCs w:val="22"/>
                          <w:lang w:val="es-BO"/>
                        </w:rPr>
                        <w:t>Nombre de la asignatura:</w:t>
                      </w:r>
                    </w:p>
                    <w:p w14:paraId="5E0AF8FC" w14:textId="2D139CF4" w:rsidR="004F5912" w:rsidRPr="00D7379F" w:rsidRDefault="006A21AB" w:rsidP="004F5912">
                      <w:pPr>
                        <w:rPr>
                          <w:rFonts w:cs="Arial"/>
                          <w:sz w:val="22"/>
                          <w:szCs w:val="22"/>
                          <w:lang w:val="es-BO"/>
                        </w:rPr>
                      </w:pPr>
                      <w:r>
                        <w:rPr>
                          <w:rFonts w:cs="Arial"/>
                          <w:sz w:val="22"/>
                          <w:szCs w:val="22"/>
                          <w:lang w:val="es-BO"/>
                        </w:rPr>
                        <w:t>PENSAMIENTO CRÍTICO</w:t>
                      </w:r>
                    </w:p>
                  </w:txbxContent>
                </v:textbox>
                <w10:anchorlock/>
              </v:roundrect>
            </w:pict>
          </mc:Fallback>
        </mc:AlternateContent>
      </w:r>
      <w:r w:rsidRPr="000018F6">
        <w:rPr>
          <w:rFonts w:cs="Calibri"/>
          <w:noProof/>
          <w:color w:val="000000"/>
          <w:sz w:val="22"/>
          <w:szCs w:val="22"/>
          <w:lang w:val="es-BO" w:eastAsia="es-BO"/>
        </w:rPr>
        <w:t xml:space="preserve"> </w:t>
      </w:r>
      <w:r w:rsidRPr="000018F6">
        <w:rPr>
          <w:rFonts w:cs="Calibri"/>
          <w:noProof/>
          <w:sz w:val="22"/>
          <w:szCs w:val="22"/>
        </w:rPr>
        <mc:AlternateContent>
          <mc:Choice Requires="wps">
            <w:drawing>
              <wp:inline distT="0" distB="0" distL="0" distR="0" wp14:anchorId="7081F578" wp14:editId="36F68FC2">
                <wp:extent cx="895350" cy="626110"/>
                <wp:effectExtent l="0" t="0" r="57150" b="59690"/>
                <wp:docPr id="6" name="Rectángulo: esquinas redondeada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 cy="6261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7B2D5E58" w14:textId="77777777" w:rsidR="004F5912" w:rsidRPr="00D7379F" w:rsidRDefault="004F5912" w:rsidP="004F5912">
                            <w:pPr>
                              <w:jc w:val="center"/>
                              <w:rPr>
                                <w:rFonts w:cs="Arial"/>
                                <w:sz w:val="22"/>
                                <w:szCs w:val="22"/>
                                <w:lang w:val="es-BO"/>
                              </w:rPr>
                            </w:pPr>
                            <w:r w:rsidRPr="00D7379F">
                              <w:rPr>
                                <w:rFonts w:cs="Arial"/>
                                <w:sz w:val="22"/>
                                <w:szCs w:val="22"/>
                                <w:lang w:val="es-BO"/>
                              </w:rPr>
                              <w:t>Semestre:</w:t>
                            </w:r>
                            <w:r>
                              <w:rPr>
                                <w:rFonts w:cs="Arial"/>
                                <w:sz w:val="22"/>
                                <w:szCs w:val="22"/>
                                <w:lang w:val="es-BO"/>
                              </w:rPr>
                              <w:t xml:space="preserve"> 1°</w:t>
                            </w:r>
                          </w:p>
                        </w:txbxContent>
                      </wps:txbx>
                      <wps:bodyPr rot="0" vert="horz" wrap="square" lIns="91440" tIns="45720" rIns="91440" bIns="45720" anchor="t" anchorCtr="0" upright="1">
                        <a:noAutofit/>
                      </wps:bodyPr>
                    </wps:wsp>
                  </a:graphicData>
                </a:graphic>
              </wp:inline>
            </w:drawing>
          </mc:Choice>
          <mc:Fallback>
            <w:pict>
              <v:roundrect w14:anchorId="7081F578" id="Rectángulo: esquinas redondeadas 6" o:spid="_x0000_s1029" style="width:70.5pt;height:4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" strokecolor="#969696">
                <v:shadow on="t"/>
                <o:lock v:ext="edit" aspectratio="t"/>
                <v:textbox>
                  <w:txbxContent>
                    <w:p w14:paraId="7B2D5E58" w14:textId="77777777" w:rsidR="004F5912" w:rsidRPr="00D7379F" w:rsidRDefault="004F5912" w:rsidP="004F5912">
                      <w:pPr>
                        <w:jc w:val="center"/>
                        <w:rPr>
                          <w:rFonts w:cs="Arial"/>
                          <w:sz w:val="22"/>
                          <w:szCs w:val="22"/>
                          <w:lang w:val="es-BO"/>
                        </w:rPr>
                      </w:pPr>
                      <w:r w:rsidRPr="00D7379F">
                        <w:rPr>
                          <w:rFonts w:cs="Arial"/>
                          <w:sz w:val="22"/>
                          <w:szCs w:val="22"/>
                          <w:lang w:val="es-BO"/>
                        </w:rPr>
                        <w:t>Semestre:</w:t>
                      </w:r>
                      <w:r>
                        <w:rPr>
                          <w:rFonts w:cs="Arial"/>
                          <w:sz w:val="22"/>
                          <w:szCs w:val="22"/>
                          <w:lang w:val="es-BO"/>
                        </w:rPr>
                        <w:t xml:space="preserve"> 1°</w:t>
                      </w:r>
                    </w:p>
                  </w:txbxContent>
                </v:textbox>
                <w10:anchorlock/>
              </v:roundrect>
            </w:pict>
          </mc:Fallback>
        </mc:AlternateContent>
      </w:r>
    </w:p>
    <w:p w14:paraId="5915F8B4" w14:textId="3D5CD905" w:rsidR="004F5912" w:rsidRPr="000018F6" w:rsidRDefault="004F5912" w:rsidP="004F5912">
      <w:pPr>
        <w:spacing w:before="120" w:after="120" w:line="276" w:lineRule="auto"/>
        <w:rPr>
          <w:rFonts w:cs="Calibri"/>
          <w:noProof/>
          <w:color w:val="000000"/>
          <w:sz w:val="22"/>
          <w:szCs w:val="22"/>
          <w:lang w:val="es-BO" w:eastAsia="es-BO"/>
        </w:rPr>
      </w:pPr>
      <w:r w:rsidRPr="000018F6">
        <w:rPr>
          <w:rFonts w:cs="Calibri"/>
          <w:noProof/>
          <w:sz w:val="22"/>
          <w:szCs w:val="22"/>
        </w:rPr>
        <mc:AlternateContent>
          <mc:Choice Requires="wps">
            <w:drawing>
              <wp:inline distT="0" distB="0" distL="0" distR="0" wp14:anchorId="44B2FCDF" wp14:editId="700CFD43">
                <wp:extent cx="4203700" cy="614045"/>
                <wp:effectExtent l="0" t="0" r="63500" b="52705"/>
                <wp:docPr id="5" name="Rectángulo: esquinas redondeada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0" cy="61404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2CEF90D7" w14:textId="77777777" w:rsidR="004F5912" w:rsidRPr="00D7379F" w:rsidRDefault="004F5912" w:rsidP="004F5912">
                            <w:pPr>
                              <w:rPr>
                                <w:rFonts w:cs="Arial"/>
                                <w:sz w:val="22"/>
                                <w:szCs w:val="22"/>
                                <w:lang w:val="es-BO"/>
                              </w:rPr>
                            </w:pPr>
                            <w:r w:rsidRPr="00D7379F">
                              <w:rPr>
                                <w:rFonts w:cs="Arial"/>
                                <w:sz w:val="22"/>
                                <w:szCs w:val="22"/>
                                <w:lang w:val="es-BO"/>
                              </w:rPr>
                              <w:t>Docente:</w:t>
                            </w:r>
                          </w:p>
                          <w:p w14:paraId="7D94532E" w14:textId="77777777" w:rsidR="004F5912" w:rsidRPr="00B54252" w:rsidRDefault="004F5912" w:rsidP="004F5912">
                            <w:pPr>
                              <w:rPr>
                                <w:rFonts w:ascii="Arial" w:hAnsi="Arial" w:cs="Arial"/>
                                <w:sz w:val="22"/>
                                <w:szCs w:val="22"/>
                                <w:lang w:val="es-BO"/>
                              </w:rPr>
                            </w:pPr>
                            <w:r w:rsidRPr="00D7379F">
                              <w:rPr>
                                <w:rFonts w:cs="Arial"/>
                                <w:sz w:val="22"/>
                                <w:szCs w:val="22"/>
                                <w:lang w:val="es-BO"/>
                              </w:rPr>
                              <w:t>e-mail:</w:t>
                            </w:r>
                          </w:p>
                        </w:txbxContent>
                      </wps:txbx>
                      <wps:bodyPr rot="0" vert="horz" wrap="square" lIns="91440" tIns="45720" rIns="91440" bIns="45720" anchor="t" anchorCtr="0" upright="1">
                        <a:noAutofit/>
                      </wps:bodyPr>
                    </wps:wsp>
                  </a:graphicData>
                </a:graphic>
              </wp:inline>
            </w:drawing>
          </mc:Choice>
          <mc:Fallback>
            <w:pict>
              <v:roundrect w14:anchorId="44B2FCDF" id="Rectángulo: esquinas redondeadas 5" o:spid="_x0000_s1030" style="width:331pt;height:48.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" strokecolor="#969696">
                <v:shadow on="t"/>
                <o:lock v:ext="edit" aspectratio="t"/>
                <v:textbox>
                  <w:txbxContent>
                    <w:p w14:paraId="2CEF90D7" w14:textId="77777777" w:rsidR="004F5912" w:rsidRPr="00D7379F" w:rsidRDefault="004F5912" w:rsidP="004F5912">
                      <w:pPr>
                        <w:rPr>
                          <w:rFonts w:cs="Arial"/>
                          <w:sz w:val="22"/>
                          <w:szCs w:val="22"/>
                          <w:lang w:val="es-BO"/>
                        </w:rPr>
                      </w:pPr>
                      <w:r w:rsidRPr="00D7379F">
                        <w:rPr>
                          <w:rFonts w:cs="Arial"/>
                          <w:sz w:val="22"/>
                          <w:szCs w:val="22"/>
                          <w:lang w:val="es-BO"/>
                        </w:rPr>
                        <w:t>Docente:</w:t>
                      </w:r>
                    </w:p>
                    <w:p w14:paraId="7D94532E" w14:textId="77777777" w:rsidR="004F5912" w:rsidRPr="00B54252" w:rsidRDefault="004F5912" w:rsidP="004F5912">
                      <w:pPr>
                        <w:rPr>
                          <w:rFonts w:ascii="Arial" w:hAnsi="Arial" w:cs="Arial"/>
                          <w:sz w:val="22"/>
                          <w:szCs w:val="22"/>
                          <w:lang w:val="es-BO"/>
                        </w:rPr>
                      </w:pPr>
                      <w:r w:rsidRPr="00D7379F">
                        <w:rPr>
                          <w:rFonts w:cs="Arial"/>
                          <w:sz w:val="22"/>
                          <w:szCs w:val="22"/>
                          <w:lang w:val="es-BO"/>
                        </w:rPr>
                        <w:t>e-mail:</w:t>
                      </w:r>
                    </w:p>
                  </w:txbxContent>
                </v:textbox>
                <w10:anchorlock/>
              </v:roundrect>
            </w:pict>
          </mc:Fallback>
        </mc:AlternateContent>
      </w:r>
      <w:r w:rsidRPr="000018F6">
        <w:rPr>
          <w:rFonts w:cs="Calibri"/>
          <w:color w:val="000000"/>
          <w:sz w:val="22"/>
          <w:szCs w:val="22"/>
          <w:lang w:val="es-BO"/>
        </w:rPr>
        <w:t xml:space="preserve">  </w:t>
      </w:r>
      <w:r w:rsidRPr="000018F6">
        <w:rPr>
          <w:rFonts w:cs="Calibri"/>
          <w:noProof/>
          <w:sz w:val="22"/>
          <w:szCs w:val="22"/>
        </w:rPr>
        <mc:AlternateContent>
          <mc:Choice Requires="wps">
            <w:drawing>
              <wp:inline distT="0" distB="0" distL="0" distR="0" wp14:anchorId="219BCFA7" wp14:editId="40D10326">
                <wp:extent cx="1192530" cy="619760"/>
                <wp:effectExtent l="0" t="0" r="64770" b="66040"/>
                <wp:docPr id="4" name="Rectángulo: esquinas redondeada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2530" cy="61976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6D03A17E" w14:textId="77777777" w:rsidR="004F5912" w:rsidRDefault="004F5912" w:rsidP="004F5912">
                            <w:pPr>
                              <w:rPr>
                                <w:rFonts w:cs="Arial"/>
                                <w:sz w:val="22"/>
                                <w:szCs w:val="22"/>
                                <w:lang w:val="es-BO"/>
                              </w:rPr>
                            </w:pPr>
                            <w:r w:rsidRPr="00D7379F">
                              <w:rPr>
                                <w:rFonts w:cs="Arial"/>
                                <w:sz w:val="22"/>
                                <w:szCs w:val="22"/>
                                <w:lang w:val="es-BO"/>
                              </w:rPr>
                              <w:t>Gestión:</w:t>
                            </w:r>
                          </w:p>
                          <w:p w14:paraId="3F575D41" w14:textId="77777777" w:rsidR="004F5912" w:rsidRPr="00D7379F" w:rsidRDefault="004F5912" w:rsidP="004F5912">
                            <w:pPr>
                              <w:rPr>
                                <w:rFonts w:cs="Arial"/>
                                <w:sz w:val="22"/>
                                <w:szCs w:val="22"/>
                                <w:lang w:val="es-BO"/>
                              </w:rPr>
                            </w:pPr>
                            <w:r>
                              <w:rPr>
                                <w:rFonts w:cs="Arial"/>
                                <w:sz w:val="22"/>
                                <w:szCs w:val="22"/>
                                <w:lang w:val="es-BO"/>
                              </w:rPr>
                              <w:t>1-2022</w:t>
                            </w:r>
                          </w:p>
                        </w:txbxContent>
                      </wps:txbx>
                      <wps:bodyPr rot="0" vert="horz" wrap="square" lIns="91440" tIns="45720" rIns="91440" bIns="45720" anchor="t" anchorCtr="0" upright="1">
                        <a:noAutofit/>
                      </wps:bodyPr>
                    </wps:wsp>
                  </a:graphicData>
                </a:graphic>
              </wp:inline>
            </w:drawing>
          </mc:Choice>
          <mc:Fallback>
            <w:pict>
              <v:roundrect w14:anchorId="219BCFA7" id="Rectángulo: esquinas redondeadas 4" o:spid="_x0000_s1031" style="width:93.9pt;height:48.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" strokecolor="#969696">
                <v:shadow on="t"/>
                <o:lock v:ext="edit" aspectratio="t"/>
                <v:textbox>
                  <w:txbxContent>
                    <w:p w14:paraId="6D03A17E" w14:textId="77777777" w:rsidR="004F5912" w:rsidRDefault="004F5912" w:rsidP="004F5912">
                      <w:pPr>
                        <w:rPr>
                          <w:rFonts w:cs="Arial"/>
                          <w:sz w:val="22"/>
                          <w:szCs w:val="22"/>
                          <w:lang w:val="es-BO"/>
                        </w:rPr>
                      </w:pPr>
                      <w:r w:rsidRPr="00D7379F">
                        <w:rPr>
                          <w:rFonts w:cs="Arial"/>
                          <w:sz w:val="22"/>
                          <w:szCs w:val="22"/>
                          <w:lang w:val="es-BO"/>
                        </w:rPr>
                        <w:t>Gestión:</w:t>
                      </w:r>
                    </w:p>
                    <w:p w14:paraId="3F575D41" w14:textId="77777777" w:rsidR="004F5912" w:rsidRPr="00D7379F" w:rsidRDefault="004F5912" w:rsidP="004F5912">
                      <w:pPr>
                        <w:rPr>
                          <w:rFonts w:cs="Arial"/>
                          <w:sz w:val="22"/>
                          <w:szCs w:val="22"/>
                          <w:lang w:val="es-BO"/>
                        </w:rPr>
                      </w:pPr>
                      <w:r>
                        <w:rPr>
                          <w:rFonts w:cs="Arial"/>
                          <w:sz w:val="22"/>
                          <w:szCs w:val="22"/>
                          <w:lang w:val="es-BO"/>
                        </w:rPr>
                        <w:t>1-2022</w:t>
                      </w:r>
                    </w:p>
                  </w:txbxContent>
                </v:textbox>
                <w10:anchorlock/>
              </v:roundrect>
            </w:pict>
          </mc:Fallback>
        </mc:AlternateContent>
      </w:r>
    </w:p>
    <w:p w14:paraId="3AF2FF16" w14:textId="14187DCF" w:rsidR="004F5912" w:rsidRPr="000018F6" w:rsidRDefault="004F5912" w:rsidP="004F5912">
      <w:pPr>
        <w:spacing w:before="120" w:after="120" w:line="276" w:lineRule="auto"/>
        <w:rPr>
          <w:rFonts w:cs="Calibri"/>
          <w:color w:val="000000"/>
          <w:sz w:val="22"/>
          <w:szCs w:val="22"/>
          <w:lang w:val="es-ES_tradnl"/>
        </w:rPr>
      </w:pPr>
      <w:r w:rsidRPr="000018F6">
        <w:rPr>
          <w:rFonts w:cs="Calibri"/>
          <w:noProof/>
          <w:sz w:val="22"/>
          <w:szCs w:val="22"/>
        </w:rPr>
        <mc:AlternateContent>
          <mc:Choice Requires="wps">
            <w:drawing>
              <wp:inline distT="0" distB="0" distL="0" distR="0" wp14:anchorId="717A0EEF" wp14:editId="452413CD">
                <wp:extent cx="2556510" cy="1035050"/>
                <wp:effectExtent l="0" t="0" r="53340" b="50800"/>
                <wp:docPr id="3" name="Rectángulo: esquinas redondeada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6510" cy="10350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4F5912" w:rsidRPr="007F60CF" w14:paraId="31AC1550" w14:textId="77777777" w:rsidTr="00C74425">
                              <w:trPr>
                                <w:jc w:val="center"/>
                              </w:trPr>
                              <w:tc>
                                <w:tcPr>
                                  <w:tcW w:w="1242" w:type="dxa"/>
                                </w:tcPr>
                                <w:p w14:paraId="68BF2DAD" w14:textId="77777777" w:rsidR="004F5912" w:rsidRPr="00D7379F" w:rsidRDefault="004F5912" w:rsidP="00C74425">
                                  <w:pPr>
                                    <w:jc w:val="center"/>
                                    <w:rPr>
                                      <w:rFonts w:cs="Arial"/>
                                    </w:rPr>
                                  </w:pPr>
                                  <w:r w:rsidRPr="00D7379F">
                                    <w:rPr>
                                      <w:rFonts w:cs="Arial"/>
                                      <w:sz w:val="22"/>
                                      <w:szCs w:val="22"/>
                                    </w:rPr>
                                    <w:t>Días</w:t>
                                  </w:r>
                                </w:p>
                              </w:tc>
                              <w:tc>
                                <w:tcPr>
                                  <w:tcW w:w="1560" w:type="dxa"/>
                                </w:tcPr>
                                <w:p w14:paraId="094831D3" w14:textId="77777777" w:rsidR="004F5912" w:rsidRPr="00D7379F" w:rsidRDefault="004F5912" w:rsidP="00C74425">
                                  <w:pPr>
                                    <w:jc w:val="center"/>
                                    <w:rPr>
                                      <w:rFonts w:cs="Arial"/>
                                    </w:rPr>
                                  </w:pPr>
                                  <w:r w:rsidRPr="00D7379F">
                                    <w:rPr>
                                      <w:rFonts w:cs="Arial"/>
                                      <w:sz w:val="22"/>
                                      <w:szCs w:val="22"/>
                                    </w:rPr>
                                    <w:t>Horas</w:t>
                                  </w:r>
                                </w:p>
                              </w:tc>
                            </w:tr>
                            <w:tr w:rsidR="004F5912" w:rsidRPr="007F60CF" w14:paraId="4B0194AF" w14:textId="77777777" w:rsidTr="00C74425">
                              <w:trPr>
                                <w:jc w:val="center"/>
                              </w:trPr>
                              <w:tc>
                                <w:tcPr>
                                  <w:tcW w:w="1242" w:type="dxa"/>
                                </w:tcPr>
                                <w:p w14:paraId="31BA779A" w14:textId="4338DBC6" w:rsidR="004F5912" w:rsidRPr="007F60CF" w:rsidRDefault="004F5912" w:rsidP="00C74425">
                                  <w:r>
                                    <w:t xml:space="preserve">Martes y </w:t>
                                  </w:r>
                                  <w:r w:rsidR="006A21AB">
                                    <w:t>viernes</w:t>
                                  </w:r>
                                </w:p>
                              </w:tc>
                              <w:tc>
                                <w:tcPr>
                                  <w:tcW w:w="1560" w:type="dxa"/>
                                </w:tcPr>
                                <w:p w14:paraId="598B2B1B" w14:textId="77777777" w:rsidR="004F5912" w:rsidRPr="007F60CF" w:rsidRDefault="004F5912" w:rsidP="00C74425">
                                  <w:r>
                                    <w:t>08:40 – 10:15</w:t>
                                  </w:r>
                                </w:p>
                              </w:tc>
                            </w:tr>
                          </w:tbl>
                          <w:p w14:paraId="16B1CA4E" w14:textId="77777777" w:rsidR="004F5912" w:rsidRPr="00B414F2" w:rsidRDefault="004F5912" w:rsidP="004F5912">
                            <w:pPr>
                              <w:rPr>
                                <w:szCs w:val="22"/>
                              </w:rPr>
                            </w:pPr>
                          </w:p>
                        </w:txbxContent>
                      </wps:txbx>
                      <wps:bodyPr rot="0" vert="horz" wrap="square" lIns="91440" tIns="45720" rIns="91440" bIns="45720" anchor="t" anchorCtr="0" upright="1">
                        <a:noAutofit/>
                      </wps:bodyPr>
                    </wps:wsp>
                  </a:graphicData>
                </a:graphic>
              </wp:inline>
            </w:drawing>
          </mc:Choice>
          <mc:Fallback>
            <w:pict>
              <v:roundrect w14:anchorId="717A0EEF" id="Rectángulo: esquinas redondeadas 3" o:spid="_x0000_s1032" style="width:201.3pt;height:8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" strokecolor="#969696">
                <v:shadow on="t"/>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4F5912" w:rsidRPr="007F60CF" w14:paraId="31AC1550" w14:textId="77777777" w:rsidTr="00C74425">
                        <w:trPr>
                          <w:jc w:val="center"/>
                        </w:trPr>
                        <w:tc>
                          <w:tcPr>
                            <w:tcW w:w="1242" w:type="dxa"/>
                          </w:tcPr>
                          <w:p w14:paraId="68BF2DAD" w14:textId="77777777" w:rsidR="004F5912" w:rsidRPr="00D7379F" w:rsidRDefault="004F5912" w:rsidP="00C74425">
                            <w:pPr>
                              <w:jc w:val="center"/>
                              <w:rPr>
                                <w:rFonts w:cs="Arial"/>
                              </w:rPr>
                            </w:pPr>
                            <w:r w:rsidRPr="00D7379F">
                              <w:rPr>
                                <w:rFonts w:cs="Arial"/>
                                <w:sz w:val="22"/>
                                <w:szCs w:val="22"/>
                              </w:rPr>
                              <w:t>Días</w:t>
                            </w:r>
                          </w:p>
                        </w:tc>
                        <w:tc>
                          <w:tcPr>
                            <w:tcW w:w="1560" w:type="dxa"/>
                          </w:tcPr>
                          <w:p w14:paraId="094831D3" w14:textId="77777777" w:rsidR="004F5912" w:rsidRPr="00D7379F" w:rsidRDefault="004F5912" w:rsidP="00C74425">
                            <w:pPr>
                              <w:jc w:val="center"/>
                              <w:rPr>
                                <w:rFonts w:cs="Arial"/>
                              </w:rPr>
                            </w:pPr>
                            <w:r w:rsidRPr="00D7379F">
                              <w:rPr>
                                <w:rFonts w:cs="Arial"/>
                                <w:sz w:val="22"/>
                                <w:szCs w:val="22"/>
                              </w:rPr>
                              <w:t>Horas</w:t>
                            </w:r>
                          </w:p>
                        </w:tc>
                      </w:tr>
                      <w:tr w:rsidR="004F5912" w:rsidRPr="007F60CF" w14:paraId="4B0194AF" w14:textId="77777777" w:rsidTr="00C74425">
                        <w:trPr>
                          <w:jc w:val="center"/>
                        </w:trPr>
                        <w:tc>
                          <w:tcPr>
                            <w:tcW w:w="1242" w:type="dxa"/>
                          </w:tcPr>
                          <w:p w14:paraId="31BA779A" w14:textId="4338DBC6" w:rsidR="004F5912" w:rsidRPr="007F60CF" w:rsidRDefault="004F5912" w:rsidP="00C74425">
                            <w:r>
                              <w:t xml:space="preserve">Martes y </w:t>
                            </w:r>
                            <w:r w:rsidR="006A21AB">
                              <w:t>viernes</w:t>
                            </w:r>
                          </w:p>
                        </w:tc>
                        <w:tc>
                          <w:tcPr>
                            <w:tcW w:w="1560" w:type="dxa"/>
                          </w:tcPr>
                          <w:p w14:paraId="598B2B1B" w14:textId="77777777" w:rsidR="004F5912" w:rsidRPr="007F60CF" w:rsidRDefault="004F5912" w:rsidP="00C74425">
                            <w:r>
                              <w:t>08:40 – 10:15</w:t>
                            </w:r>
                          </w:p>
                        </w:tc>
                      </w:tr>
                    </w:tbl>
                    <w:p w14:paraId="16B1CA4E" w14:textId="77777777" w:rsidR="004F5912" w:rsidRPr="00B414F2" w:rsidRDefault="004F5912" w:rsidP="004F5912">
                      <w:pPr>
                        <w:rPr>
                          <w:szCs w:val="22"/>
                        </w:rPr>
                      </w:pPr>
                    </w:p>
                  </w:txbxContent>
                </v:textbox>
                <w10:anchorlock/>
              </v:roundrect>
            </w:pict>
          </mc:Fallback>
        </mc:AlternateContent>
      </w:r>
      <w:r w:rsidRPr="000018F6">
        <w:rPr>
          <w:rFonts w:cs="Calibri"/>
          <w:noProof/>
          <w:color w:val="000000"/>
          <w:sz w:val="22"/>
          <w:szCs w:val="22"/>
          <w:lang w:val="es-BO" w:eastAsia="es-BO"/>
        </w:rPr>
        <w:t xml:space="preserve">   </w:t>
      </w:r>
      <w:r w:rsidRPr="000018F6">
        <w:rPr>
          <w:rFonts w:cs="Calibri"/>
          <w:color w:val="000000"/>
          <w:sz w:val="22"/>
          <w:szCs w:val="22"/>
        </w:rPr>
        <w:t xml:space="preserve">     </w:t>
      </w:r>
      <w:r w:rsidRPr="000018F6">
        <w:rPr>
          <w:rFonts w:cs="Calibri"/>
          <w:noProof/>
          <w:sz w:val="22"/>
          <w:szCs w:val="22"/>
        </w:rPr>
        <mc:AlternateContent>
          <mc:Choice Requires="wps">
            <w:drawing>
              <wp:inline distT="0" distB="0" distL="0" distR="0" wp14:anchorId="729BDBC9" wp14:editId="7712058E">
                <wp:extent cx="2656840" cy="899795"/>
                <wp:effectExtent l="0" t="0" r="48260" b="52705"/>
                <wp:docPr id="2" name="Rectángulo: esquinas redondeada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6840" cy="89979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4F5912" w:rsidRPr="007F60CF" w14:paraId="3F7D98AA" w14:textId="77777777" w:rsidTr="00C74425">
                              <w:trPr>
                                <w:jc w:val="center"/>
                              </w:trPr>
                              <w:tc>
                                <w:tcPr>
                                  <w:tcW w:w="1512" w:type="dxa"/>
                                </w:tcPr>
                                <w:p w14:paraId="5B738E3C" w14:textId="77777777" w:rsidR="004F5912" w:rsidRPr="00D7379F" w:rsidRDefault="004F5912" w:rsidP="00C74425">
                                  <w:pPr>
                                    <w:jc w:val="center"/>
                                    <w:rPr>
                                      <w:rFonts w:cs="Arial"/>
                                    </w:rPr>
                                  </w:pPr>
                                  <w:r w:rsidRPr="00D7379F">
                                    <w:rPr>
                                      <w:rFonts w:cs="Arial"/>
                                      <w:sz w:val="22"/>
                                      <w:szCs w:val="22"/>
                                    </w:rPr>
                                    <w:t>Carga horaria</w:t>
                                  </w:r>
                                </w:p>
                              </w:tc>
                              <w:tc>
                                <w:tcPr>
                                  <w:tcW w:w="1290" w:type="dxa"/>
                                </w:tcPr>
                                <w:p w14:paraId="7B246D2F" w14:textId="77777777" w:rsidR="004F5912" w:rsidRPr="00D7379F" w:rsidRDefault="004F5912" w:rsidP="00C74425">
                                  <w:pPr>
                                    <w:jc w:val="center"/>
                                    <w:rPr>
                                      <w:rFonts w:cs="Arial"/>
                                    </w:rPr>
                                  </w:pPr>
                                  <w:r w:rsidRPr="00D7379F">
                                    <w:rPr>
                                      <w:rFonts w:cs="Arial"/>
                                      <w:sz w:val="22"/>
                                      <w:szCs w:val="22"/>
                                    </w:rPr>
                                    <w:t>Créditos</w:t>
                                  </w:r>
                                </w:p>
                              </w:tc>
                            </w:tr>
                            <w:tr w:rsidR="004F5912" w:rsidRPr="007F60CF" w14:paraId="7749598E" w14:textId="77777777" w:rsidTr="00C74425">
                              <w:trPr>
                                <w:jc w:val="center"/>
                              </w:trPr>
                              <w:tc>
                                <w:tcPr>
                                  <w:tcW w:w="1512" w:type="dxa"/>
                                </w:tcPr>
                                <w:p w14:paraId="50567D82" w14:textId="77777777" w:rsidR="004F5912" w:rsidRPr="007F60CF" w:rsidRDefault="004F5912" w:rsidP="00DB13AC">
                                  <w:pPr>
                                    <w:jc w:val="center"/>
                                  </w:pPr>
                                  <w:r>
                                    <w:t>4</w:t>
                                  </w:r>
                                </w:p>
                              </w:tc>
                              <w:tc>
                                <w:tcPr>
                                  <w:tcW w:w="1290" w:type="dxa"/>
                                </w:tcPr>
                                <w:p w14:paraId="2119D692" w14:textId="77777777" w:rsidR="004F5912" w:rsidRPr="007F60CF" w:rsidRDefault="004F5912" w:rsidP="00DB13AC">
                                  <w:pPr>
                                    <w:jc w:val="center"/>
                                  </w:pPr>
                                  <w:r>
                                    <w:t>5</w:t>
                                  </w:r>
                                </w:p>
                              </w:tc>
                            </w:tr>
                          </w:tbl>
                          <w:p w14:paraId="53FD9778" w14:textId="77777777" w:rsidR="004F5912" w:rsidRPr="00B414F2" w:rsidRDefault="004F5912" w:rsidP="004F5912">
                            <w:pPr>
                              <w:rPr>
                                <w:szCs w:val="22"/>
                              </w:rPr>
                            </w:pPr>
                          </w:p>
                        </w:txbxContent>
                      </wps:txbx>
                      <wps:bodyPr rot="0" vert="horz" wrap="square" lIns="91440" tIns="45720" rIns="91440" bIns="45720" anchor="t" anchorCtr="0" upright="1">
                        <a:noAutofit/>
                      </wps:bodyPr>
                    </wps:wsp>
                  </a:graphicData>
                </a:graphic>
              </wp:inline>
            </w:drawing>
          </mc:Choice>
          <mc:Fallback>
            <w:pict>
              <v:roundrect w14:anchorId="729BDBC9" id="Rectángulo: esquinas redondeadas 2" o:spid="_x0000_s1033" style="width:209.2pt;height:70.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" strokecolor="#969696">
                <v:shadow on="t"/>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4F5912" w:rsidRPr="007F60CF" w14:paraId="3F7D98AA" w14:textId="77777777" w:rsidTr="00C74425">
                        <w:trPr>
                          <w:jc w:val="center"/>
                        </w:trPr>
                        <w:tc>
                          <w:tcPr>
                            <w:tcW w:w="1512" w:type="dxa"/>
                          </w:tcPr>
                          <w:p w14:paraId="5B738E3C" w14:textId="77777777" w:rsidR="004F5912" w:rsidRPr="00D7379F" w:rsidRDefault="004F5912" w:rsidP="00C74425">
                            <w:pPr>
                              <w:jc w:val="center"/>
                              <w:rPr>
                                <w:rFonts w:cs="Arial"/>
                              </w:rPr>
                            </w:pPr>
                            <w:r w:rsidRPr="00D7379F">
                              <w:rPr>
                                <w:rFonts w:cs="Arial"/>
                                <w:sz w:val="22"/>
                                <w:szCs w:val="22"/>
                              </w:rPr>
                              <w:t>Carga horaria</w:t>
                            </w:r>
                          </w:p>
                        </w:tc>
                        <w:tc>
                          <w:tcPr>
                            <w:tcW w:w="1290" w:type="dxa"/>
                          </w:tcPr>
                          <w:p w14:paraId="7B246D2F" w14:textId="77777777" w:rsidR="004F5912" w:rsidRPr="00D7379F" w:rsidRDefault="004F5912" w:rsidP="00C74425">
                            <w:pPr>
                              <w:jc w:val="center"/>
                              <w:rPr>
                                <w:rFonts w:cs="Arial"/>
                              </w:rPr>
                            </w:pPr>
                            <w:r w:rsidRPr="00D7379F">
                              <w:rPr>
                                <w:rFonts w:cs="Arial"/>
                                <w:sz w:val="22"/>
                                <w:szCs w:val="22"/>
                              </w:rPr>
                              <w:t>Créditos</w:t>
                            </w:r>
                          </w:p>
                        </w:tc>
                      </w:tr>
                      <w:tr w:rsidR="004F5912" w:rsidRPr="007F60CF" w14:paraId="7749598E" w14:textId="77777777" w:rsidTr="00C74425">
                        <w:trPr>
                          <w:jc w:val="center"/>
                        </w:trPr>
                        <w:tc>
                          <w:tcPr>
                            <w:tcW w:w="1512" w:type="dxa"/>
                          </w:tcPr>
                          <w:p w14:paraId="50567D82" w14:textId="77777777" w:rsidR="004F5912" w:rsidRPr="007F60CF" w:rsidRDefault="004F5912" w:rsidP="00DB13AC">
                            <w:pPr>
                              <w:jc w:val="center"/>
                            </w:pPr>
                            <w:r>
                              <w:t>4</w:t>
                            </w:r>
                          </w:p>
                        </w:tc>
                        <w:tc>
                          <w:tcPr>
                            <w:tcW w:w="1290" w:type="dxa"/>
                          </w:tcPr>
                          <w:p w14:paraId="2119D692" w14:textId="77777777" w:rsidR="004F5912" w:rsidRPr="007F60CF" w:rsidRDefault="004F5912" w:rsidP="00DB13AC">
                            <w:pPr>
                              <w:jc w:val="center"/>
                            </w:pPr>
                            <w:r>
                              <w:t>5</w:t>
                            </w:r>
                          </w:p>
                        </w:tc>
                      </w:tr>
                    </w:tbl>
                    <w:p w14:paraId="53FD9778" w14:textId="77777777" w:rsidR="004F5912" w:rsidRPr="00B414F2" w:rsidRDefault="004F5912" w:rsidP="004F5912">
                      <w:pPr>
                        <w:rPr>
                          <w:szCs w:val="22"/>
                        </w:rPr>
                      </w:pPr>
                    </w:p>
                  </w:txbxContent>
                </v:textbox>
                <w10:anchorlock/>
              </v:roundrect>
            </w:pict>
          </mc:Fallback>
        </mc:AlternateContent>
      </w:r>
    </w:p>
    <w:p w14:paraId="1730C5D6" w14:textId="3DBB8ED7" w:rsidR="004F5912" w:rsidRPr="000018F6" w:rsidRDefault="004F5912" w:rsidP="004F5912">
      <w:pPr>
        <w:spacing w:before="120" w:after="120" w:line="276" w:lineRule="auto"/>
        <w:rPr>
          <w:rFonts w:cs="Calibri"/>
          <w:color w:val="000000"/>
          <w:sz w:val="22"/>
          <w:szCs w:val="22"/>
          <w:lang w:val="es-ES_tradnl"/>
        </w:rPr>
      </w:pPr>
      <w:r w:rsidRPr="000018F6">
        <w:rPr>
          <w:rFonts w:cs="Calibri"/>
          <w:noProof/>
          <w:sz w:val="22"/>
          <w:szCs w:val="22"/>
        </w:rPr>
        <mc:AlternateContent>
          <mc:Choice Requires="wps">
            <w:drawing>
              <wp:inline distT="0" distB="0" distL="0" distR="0" wp14:anchorId="604B9CB0" wp14:editId="141D2906">
                <wp:extent cx="3043555" cy="732790"/>
                <wp:effectExtent l="0" t="0" r="61595" b="48260"/>
                <wp:docPr id="1"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3555" cy="73279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5BE46B3D" w14:textId="77777777" w:rsidR="004F5912" w:rsidRDefault="004F5912" w:rsidP="004F5912">
                            <w:pPr>
                              <w:rPr>
                                <w:rFonts w:cs="Arial"/>
                                <w:sz w:val="22"/>
                                <w:szCs w:val="22"/>
                                <w:lang w:val="es-BO"/>
                              </w:rPr>
                            </w:pPr>
                            <w:r w:rsidRPr="00D7379F">
                              <w:rPr>
                                <w:rFonts w:cs="Arial"/>
                                <w:sz w:val="22"/>
                                <w:szCs w:val="22"/>
                                <w:lang w:val="es-BO"/>
                              </w:rPr>
                              <w:t xml:space="preserve">Prerrequisitos: </w:t>
                            </w:r>
                          </w:p>
                          <w:p w14:paraId="64F2DD26" w14:textId="77777777" w:rsidR="004F5912" w:rsidRDefault="004F5912" w:rsidP="004F5912">
                            <w:pPr>
                              <w:rPr>
                                <w:rFonts w:cs="Arial"/>
                                <w:sz w:val="22"/>
                                <w:szCs w:val="22"/>
                                <w:lang w:val="es-BO"/>
                              </w:rPr>
                            </w:pPr>
                            <w:r>
                              <w:rPr>
                                <w:rFonts w:cs="Arial"/>
                                <w:sz w:val="22"/>
                                <w:szCs w:val="22"/>
                                <w:lang w:val="es-BO"/>
                              </w:rPr>
                              <w:t>Ninguno</w:t>
                            </w:r>
                          </w:p>
                        </w:txbxContent>
                      </wps:txbx>
                      <wps:bodyPr rot="0" vert="horz" wrap="square" lIns="91440" tIns="45720" rIns="91440" bIns="45720" anchor="t" anchorCtr="0" upright="1">
                        <a:noAutofit/>
                      </wps:bodyPr>
                    </wps:wsp>
                  </a:graphicData>
                </a:graphic>
              </wp:inline>
            </w:drawing>
          </mc:Choice>
          <mc:Fallback>
            <w:pict>
              <v:roundrect w14:anchorId="604B9CB0" id="Rectángulo: esquinas redondeadas 1" o:spid="_x0000_s1034" style="width:239.65pt;height:5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" strokecolor="#969696">
                <v:shadow on="t"/>
                <o:lock v:ext="edit" aspectratio="t"/>
                <v:textbox>
                  <w:txbxContent>
                    <w:p w14:paraId="5BE46B3D" w14:textId="77777777" w:rsidR="004F5912" w:rsidRDefault="004F5912" w:rsidP="004F5912">
                      <w:pPr>
                        <w:rPr>
                          <w:rFonts w:cs="Arial"/>
                          <w:sz w:val="22"/>
                          <w:szCs w:val="22"/>
                          <w:lang w:val="es-BO"/>
                        </w:rPr>
                      </w:pPr>
                      <w:r w:rsidRPr="00D7379F">
                        <w:rPr>
                          <w:rFonts w:cs="Arial"/>
                          <w:sz w:val="22"/>
                          <w:szCs w:val="22"/>
                          <w:lang w:val="es-BO"/>
                        </w:rPr>
                        <w:t xml:space="preserve">Prerrequisitos: </w:t>
                      </w:r>
                    </w:p>
                    <w:p w14:paraId="64F2DD26" w14:textId="77777777" w:rsidR="004F5912" w:rsidRDefault="004F5912" w:rsidP="004F5912">
                      <w:pPr>
                        <w:rPr>
                          <w:rFonts w:cs="Arial"/>
                          <w:sz w:val="22"/>
                          <w:szCs w:val="22"/>
                          <w:lang w:val="es-BO"/>
                        </w:rPr>
                      </w:pPr>
                      <w:r>
                        <w:rPr>
                          <w:rFonts w:cs="Arial"/>
                          <w:sz w:val="22"/>
                          <w:szCs w:val="22"/>
                          <w:lang w:val="es-BO"/>
                        </w:rPr>
                        <w:t>Ninguno</w:t>
                      </w:r>
                    </w:p>
                  </w:txbxContent>
                </v:textbox>
                <w10:anchorlock/>
              </v:roundrect>
            </w:pict>
          </mc:Fallback>
        </mc:AlternateContent>
      </w:r>
    </w:p>
    <w:p w14:paraId="45226A39" w14:textId="77777777" w:rsidR="004F5912" w:rsidRPr="000018F6" w:rsidRDefault="004F5912" w:rsidP="004F5912">
      <w:pPr>
        <w:spacing w:before="120" w:after="120" w:line="276" w:lineRule="auto"/>
        <w:ind w:left="311"/>
        <w:rPr>
          <w:rFonts w:cs="Calibri"/>
          <w:b/>
          <w:color w:val="000000"/>
          <w:sz w:val="22"/>
          <w:szCs w:val="22"/>
          <w:lang w:val="es-ES_tradnl"/>
        </w:rPr>
      </w:pPr>
    </w:p>
    <w:p w14:paraId="5451F17C" w14:textId="77777777" w:rsidR="004F5912" w:rsidRPr="000018F6" w:rsidRDefault="004F5912" w:rsidP="004F5912">
      <w:pPr>
        <w:numPr>
          <w:ilvl w:val="0"/>
          <w:numId w:val="8"/>
        </w:numPr>
        <w:tabs>
          <w:tab w:val="num" w:pos="311"/>
        </w:tabs>
        <w:spacing w:before="120" w:after="120" w:line="276" w:lineRule="auto"/>
        <w:ind w:left="311" w:hanging="311"/>
        <w:jc w:val="left"/>
        <w:rPr>
          <w:rFonts w:cs="Calibri"/>
          <w:b/>
          <w:color w:val="000000"/>
          <w:sz w:val="22"/>
          <w:szCs w:val="22"/>
          <w:lang w:val="es-ES_tradnl"/>
        </w:rPr>
      </w:pPr>
      <w:r w:rsidRPr="000018F6">
        <w:rPr>
          <w:rFonts w:cs="Calibri"/>
          <w:b/>
          <w:color w:val="000000"/>
          <w:sz w:val="22"/>
          <w:szCs w:val="22"/>
          <w:lang w:val="es-ES_tradnl"/>
        </w:rPr>
        <w:t>JUSTIFICACIÓN (Sociocultural, profesional y disciplinar)</w:t>
      </w:r>
    </w:p>
    <w:p w14:paraId="23F450D6" w14:textId="17283F0D" w:rsidR="004F5912" w:rsidRPr="000018F6" w:rsidRDefault="006A21AB" w:rsidP="004F5912">
      <w:pPr>
        <w:numPr>
          <w:ilvl w:val="0"/>
          <w:numId w:val="8"/>
        </w:numPr>
        <w:tabs>
          <w:tab w:val="num" w:pos="311"/>
        </w:tabs>
        <w:spacing w:before="120" w:after="120" w:line="276" w:lineRule="auto"/>
        <w:jc w:val="left"/>
        <w:rPr>
          <w:rFonts w:cs="Calibri"/>
          <w:b/>
          <w:color w:val="000000"/>
          <w:sz w:val="22"/>
          <w:szCs w:val="22"/>
          <w:lang w:val="es-ES_tradnl"/>
        </w:rPr>
      </w:pPr>
      <w:r w:rsidRPr="000018F6">
        <w:rPr>
          <w:rFonts w:cs="Calibri"/>
          <w:b/>
          <w:color w:val="000000"/>
          <w:sz w:val="22"/>
          <w:szCs w:val="22"/>
          <w:lang w:val="es-ES_tradnl"/>
        </w:rPr>
        <w:t>COMPETENCIAS PARA DESARROLLAR</w:t>
      </w:r>
    </w:p>
    <w:p w14:paraId="6ECDD9F0" w14:textId="36A5F945" w:rsidR="004F5912" w:rsidRDefault="004F5912" w:rsidP="004F5912">
      <w:pPr>
        <w:numPr>
          <w:ilvl w:val="1"/>
          <w:numId w:val="8"/>
        </w:numPr>
        <w:spacing w:before="120" w:after="120" w:line="276" w:lineRule="auto"/>
        <w:jc w:val="left"/>
        <w:rPr>
          <w:rFonts w:cs="Calibri"/>
          <w:b/>
          <w:color w:val="000000"/>
          <w:sz w:val="22"/>
          <w:szCs w:val="22"/>
          <w:lang w:val="es-ES_tradnl"/>
        </w:rPr>
      </w:pPr>
      <w:r w:rsidRPr="000018F6">
        <w:rPr>
          <w:rFonts w:cs="Calibri"/>
          <w:b/>
          <w:color w:val="000000"/>
          <w:sz w:val="22"/>
          <w:szCs w:val="22"/>
          <w:lang w:val="es-ES_tradnl"/>
        </w:rPr>
        <w:t>Competencia de la Asignatura</w:t>
      </w:r>
    </w:p>
    <w:p w14:paraId="1858ADC7" w14:textId="3DD5DBC7" w:rsidR="001C4869" w:rsidRPr="001C4869" w:rsidRDefault="001C4869" w:rsidP="001C4869">
      <w:pPr>
        <w:spacing w:before="120" w:after="120" w:line="276" w:lineRule="auto"/>
        <w:ind w:left="360"/>
        <w:jc w:val="left"/>
        <w:rPr>
          <w:rFonts w:cs="Calibri"/>
          <w:bCs/>
          <w:color w:val="000000"/>
          <w:sz w:val="22"/>
          <w:szCs w:val="22"/>
          <w:lang w:val="es-ES_tradnl"/>
        </w:rPr>
      </w:pPr>
      <w:r w:rsidRPr="001C4869">
        <w:rPr>
          <w:rFonts w:cs="Calibri"/>
          <w:bCs/>
          <w:color w:val="000000"/>
          <w:sz w:val="22"/>
          <w:szCs w:val="22"/>
          <w:lang w:val="es-ES_tradnl"/>
        </w:rPr>
        <w:t>Generar juicios lógicos con coherencia argumentativa/crítica y veracidad para construir productos</w:t>
      </w:r>
      <w:r>
        <w:rPr>
          <w:rFonts w:cs="Calibri"/>
          <w:bCs/>
          <w:color w:val="000000"/>
          <w:sz w:val="22"/>
          <w:szCs w:val="22"/>
          <w:lang w:val="es-ES_tradnl"/>
        </w:rPr>
        <w:t xml:space="preserve"> </w:t>
      </w:r>
      <w:r w:rsidRPr="001C4869">
        <w:rPr>
          <w:rFonts w:cs="Calibri"/>
          <w:bCs/>
          <w:color w:val="000000"/>
          <w:sz w:val="22"/>
          <w:szCs w:val="22"/>
          <w:lang w:val="es-ES_tradnl"/>
        </w:rPr>
        <w:t>comunicacionales, académicos y científicos con corrección técnica.</w:t>
      </w:r>
    </w:p>
    <w:p w14:paraId="1BF75D08" w14:textId="0609E8C1" w:rsidR="004F5912" w:rsidRDefault="004F5912" w:rsidP="004F5912">
      <w:pPr>
        <w:numPr>
          <w:ilvl w:val="1"/>
          <w:numId w:val="8"/>
        </w:numPr>
        <w:spacing w:before="120" w:after="120" w:line="276" w:lineRule="auto"/>
        <w:jc w:val="left"/>
        <w:rPr>
          <w:rFonts w:cs="Calibri"/>
          <w:b/>
          <w:color w:val="000000"/>
          <w:sz w:val="22"/>
          <w:szCs w:val="22"/>
          <w:lang w:val="es-ES_tradnl"/>
        </w:rPr>
      </w:pPr>
      <w:r w:rsidRPr="000018F6">
        <w:rPr>
          <w:rFonts w:cs="Calibri"/>
          <w:b/>
          <w:color w:val="000000"/>
          <w:sz w:val="22"/>
          <w:szCs w:val="22"/>
          <w:lang w:val="es-ES_tradnl"/>
        </w:rPr>
        <w:t>Competencias Genéricas</w:t>
      </w:r>
      <w:r>
        <w:rPr>
          <w:rFonts w:cs="Calibri"/>
          <w:b/>
          <w:color w:val="000000"/>
          <w:sz w:val="22"/>
          <w:szCs w:val="22"/>
          <w:lang w:val="es-ES_tradnl"/>
        </w:rPr>
        <w:t>.</w:t>
      </w:r>
    </w:p>
    <w:p w14:paraId="7A04538D" w14:textId="77777777" w:rsidR="004F5912" w:rsidRPr="000018F6" w:rsidRDefault="004F5912" w:rsidP="004F5912">
      <w:pPr>
        <w:numPr>
          <w:ilvl w:val="1"/>
          <w:numId w:val="8"/>
        </w:numPr>
        <w:spacing w:before="120" w:after="120" w:line="276" w:lineRule="auto"/>
        <w:jc w:val="left"/>
        <w:rPr>
          <w:rFonts w:cs="Calibri"/>
          <w:b/>
          <w:color w:val="000000"/>
          <w:sz w:val="22"/>
          <w:szCs w:val="22"/>
          <w:lang w:val="es-ES_tradnl"/>
        </w:rPr>
      </w:pPr>
      <w:r w:rsidRPr="000018F6">
        <w:rPr>
          <w:rFonts w:cs="Calibri"/>
          <w:b/>
          <w:color w:val="000000"/>
          <w:sz w:val="22"/>
          <w:szCs w:val="22"/>
          <w:lang w:val="es-ES_tradnl"/>
        </w:rPr>
        <w:t>Contenidos Analíticos expresados en saberes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835"/>
        <w:gridCol w:w="1559"/>
        <w:gridCol w:w="1418"/>
      </w:tblGrid>
      <w:tr w:rsidR="004F5912" w:rsidRPr="000018F6" w14:paraId="1D61244E" w14:textId="77777777" w:rsidTr="00970D87">
        <w:tc>
          <w:tcPr>
            <w:tcW w:w="1526" w:type="dxa"/>
            <w:vMerge w:val="restart"/>
            <w:vAlign w:val="center"/>
          </w:tcPr>
          <w:p w14:paraId="1306413C"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Elementos de Competencia</w:t>
            </w:r>
          </w:p>
        </w:tc>
        <w:tc>
          <w:tcPr>
            <w:tcW w:w="6662" w:type="dxa"/>
            <w:gridSpan w:val="3"/>
            <w:vAlign w:val="center"/>
          </w:tcPr>
          <w:p w14:paraId="72015BC2"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Saberes</w:t>
            </w:r>
          </w:p>
        </w:tc>
        <w:tc>
          <w:tcPr>
            <w:tcW w:w="1418" w:type="dxa"/>
            <w:vMerge w:val="restart"/>
            <w:vAlign w:val="center"/>
          </w:tcPr>
          <w:p w14:paraId="392A0DD3"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Unidades de Aprendizaje</w:t>
            </w:r>
          </w:p>
        </w:tc>
      </w:tr>
      <w:tr w:rsidR="004F5912" w:rsidRPr="000018F6" w14:paraId="02B9225F" w14:textId="77777777" w:rsidTr="00970D87">
        <w:tc>
          <w:tcPr>
            <w:tcW w:w="1526" w:type="dxa"/>
            <w:vMerge/>
            <w:vAlign w:val="center"/>
          </w:tcPr>
          <w:p w14:paraId="32BA9735" w14:textId="77777777" w:rsidR="004F5912" w:rsidRPr="000018F6" w:rsidRDefault="004F5912" w:rsidP="00970D87">
            <w:pPr>
              <w:spacing w:before="0" w:after="0"/>
              <w:jc w:val="center"/>
              <w:rPr>
                <w:rFonts w:cs="Calibri"/>
                <w:b/>
                <w:color w:val="000000"/>
                <w:sz w:val="22"/>
                <w:szCs w:val="22"/>
                <w:lang w:val="es-BO"/>
              </w:rPr>
            </w:pPr>
          </w:p>
        </w:tc>
        <w:tc>
          <w:tcPr>
            <w:tcW w:w="2268" w:type="dxa"/>
            <w:vAlign w:val="center"/>
          </w:tcPr>
          <w:p w14:paraId="3B47A20C"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Procedimentales</w:t>
            </w:r>
          </w:p>
        </w:tc>
        <w:tc>
          <w:tcPr>
            <w:tcW w:w="2835" w:type="dxa"/>
            <w:tcBorders>
              <w:right w:val="single" w:sz="6" w:space="0" w:color="auto"/>
            </w:tcBorders>
            <w:vAlign w:val="center"/>
          </w:tcPr>
          <w:p w14:paraId="46207F60"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Conceptuales</w:t>
            </w:r>
          </w:p>
        </w:tc>
        <w:tc>
          <w:tcPr>
            <w:tcW w:w="1559" w:type="dxa"/>
            <w:tcBorders>
              <w:left w:val="single" w:sz="6" w:space="0" w:color="auto"/>
            </w:tcBorders>
            <w:vAlign w:val="center"/>
          </w:tcPr>
          <w:p w14:paraId="67C3579F"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Actitudinales</w:t>
            </w:r>
          </w:p>
        </w:tc>
        <w:tc>
          <w:tcPr>
            <w:tcW w:w="1418" w:type="dxa"/>
            <w:vMerge/>
          </w:tcPr>
          <w:p w14:paraId="4C054F1E" w14:textId="77777777" w:rsidR="004F5912" w:rsidRPr="000018F6" w:rsidRDefault="004F5912" w:rsidP="00970D87">
            <w:pPr>
              <w:spacing w:before="0" w:after="0"/>
              <w:jc w:val="center"/>
              <w:rPr>
                <w:rFonts w:cs="Calibri"/>
                <w:b/>
                <w:color w:val="000000"/>
                <w:sz w:val="22"/>
                <w:szCs w:val="22"/>
                <w:lang w:val="es-BO"/>
              </w:rPr>
            </w:pPr>
          </w:p>
        </w:tc>
      </w:tr>
      <w:tr w:rsidR="004F5912" w:rsidRPr="000018F6" w14:paraId="08056AF3" w14:textId="77777777" w:rsidTr="00970D87">
        <w:trPr>
          <w:trHeight w:val="862"/>
        </w:trPr>
        <w:tc>
          <w:tcPr>
            <w:tcW w:w="1526" w:type="dxa"/>
            <w:tcBorders>
              <w:bottom w:val="single" w:sz="6" w:space="0" w:color="auto"/>
            </w:tcBorders>
          </w:tcPr>
          <w:p w14:paraId="13683C47" w14:textId="77777777" w:rsidR="004F5912" w:rsidRPr="000018F6" w:rsidRDefault="004F5912" w:rsidP="00970D87">
            <w:pPr>
              <w:spacing w:before="0" w:after="0"/>
              <w:jc w:val="left"/>
              <w:rPr>
                <w:rFonts w:cs="Calibri"/>
                <w:color w:val="000000"/>
                <w:sz w:val="22"/>
                <w:szCs w:val="22"/>
                <w:lang w:val="es-BO"/>
              </w:rPr>
            </w:pPr>
            <w:r w:rsidRPr="000018F6">
              <w:rPr>
                <w:rFonts w:cs="Calibri"/>
                <w:color w:val="000000"/>
                <w:sz w:val="22"/>
                <w:szCs w:val="22"/>
                <w:lang w:val="es-BO"/>
              </w:rPr>
              <w:lastRenderedPageBreak/>
              <w:t>Elemento de Competencia 1:</w:t>
            </w:r>
          </w:p>
          <w:p w14:paraId="20DD3841" w14:textId="77777777" w:rsidR="004F5912" w:rsidRPr="000018F6" w:rsidRDefault="004F5912" w:rsidP="00970D87">
            <w:pPr>
              <w:spacing w:before="0" w:after="0"/>
              <w:jc w:val="left"/>
              <w:rPr>
                <w:rFonts w:cs="Calibri"/>
                <w:color w:val="000000"/>
                <w:sz w:val="22"/>
                <w:szCs w:val="22"/>
                <w:lang w:val="es-BO"/>
              </w:rPr>
            </w:pPr>
          </w:p>
          <w:p w14:paraId="61C3D287" w14:textId="77777777" w:rsidR="004F5912" w:rsidRPr="000018F6" w:rsidRDefault="004F5912" w:rsidP="00970D87">
            <w:pPr>
              <w:spacing w:before="0" w:after="0"/>
              <w:jc w:val="left"/>
              <w:rPr>
                <w:rFonts w:cs="Calibri"/>
                <w:color w:val="000000"/>
                <w:sz w:val="22"/>
                <w:szCs w:val="22"/>
                <w:lang w:val="es-BO"/>
              </w:rPr>
            </w:pPr>
          </w:p>
          <w:p w14:paraId="307078BC" w14:textId="77777777" w:rsidR="004F5912" w:rsidRDefault="004F5912" w:rsidP="00970D87">
            <w:pPr>
              <w:spacing w:before="0" w:after="0"/>
              <w:jc w:val="left"/>
              <w:rPr>
                <w:rFonts w:cs="Calibri"/>
                <w:color w:val="000000"/>
                <w:sz w:val="22"/>
                <w:szCs w:val="22"/>
                <w:lang w:val="es-BO"/>
              </w:rPr>
            </w:pPr>
            <w:r w:rsidRPr="00DB13AC">
              <w:rPr>
                <w:rFonts w:cs="Calibri"/>
                <w:color w:val="000000"/>
                <w:sz w:val="22"/>
                <w:szCs w:val="22"/>
                <w:lang w:val="es-BO"/>
              </w:rPr>
              <w:t>Elemento de Competencia 2:</w:t>
            </w:r>
          </w:p>
          <w:p w14:paraId="65D48927" w14:textId="77777777" w:rsidR="004F5912" w:rsidRDefault="004F5912" w:rsidP="00970D87">
            <w:pPr>
              <w:spacing w:before="0" w:after="0"/>
              <w:jc w:val="left"/>
              <w:rPr>
                <w:rFonts w:cs="Calibri"/>
                <w:color w:val="000000"/>
                <w:sz w:val="22"/>
                <w:szCs w:val="22"/>
                <w:lang w:val="es-BO"/>
              </w:rPr>
            </w:pPr>
          </w:p>
          <w:p w14:paraId="259E9A9A" w14:textId="77777777" w:rsidR="004F5912" w:rsidRDefault="004F5912" w:rsidP="00970D87">
            <w:pPr>
              <w:spacing w:before="0" w:after="0"/>
              <w:jc w:val="left"/>
              <w:rPr>
                <w:rFonts w:cs="Calibri"/>
                <w:color w:val="000000"/>
                <w:sz w:val="22"/>
                <w:szCs w:val="22"/>
                <w:lang w:val="es-BO"/>
              </w:rPr>
            </w:pPr>
            <w:r w:rsidRPr="00DB13AC">
              <w:rPr>
                <w:rFonts w:cs="Calibri"/>
                <w:color w:val="000000"/>
                <w:sz w:val="22"/>
                <w:szCs w:val="22"/>
                <w:lang w:val="es-BO"/>
              </w:rPr>
              <w:t>Elemento de Competencia X:</w:t>
            </w:r>
          </w:p>
          <w:p w14:paraId="509DBBF8" w14:textId="77777777" w:rsidR="004F5912" w:rsidRPr="000018F6" w:rsidRDefault="004F5912" w:rsidP="00970D87">
            <w:pPr>
              <w:spacing w:before="0" w:after="0"/>
              <w:jc w:val="left"/>
              <w:rPr>
                <w:rFonts w:cs="Calibri"/>
                <w:color w:val="000000"/>
                <w:sz w:val="22"/>
                <w:szCs w:val="22"/>
                <w:lang w:val="es-BO"/>
              </w:rPr>
            </w:pPr>
          </w:p>
          <w:p w14:paraId="4E40F182" w14:textId="77777777" w:rsidR="004F5912" w:rsidRPr="000018F6" w:rsidRDefault="004F5912" w:rsidP="00970D87">
            <w:pPr>
              <w:spacing w:before="0" w:after="0"/>
              <w:jc w:val="left"/>
              <w:rPr>
                <w:rFonts w:cs="Calibri"/>
                <w:color w:val="000000"/>
                <w:sz w:val="22"/>
                <w:szCs w:val="22"/>
                <w:lang w:val="es-BO"/>
              </w:rPr>
            </w:pPr>
          </w:p>
          <w:p w14:paraId="2C7DEEF4" w14:textId="77777777" w:rsidR="004F5912" w:rsidRPr="000018F6" w:rsidRDefault="004F5912" w:rsidP="00970D87">
            <w:pPr>
              <w:spacing w:before="0" w:after="0"/>
              <w:jc w:val="left"/>
              <w:rPr>
                <w:rFonts w:cs="Calibri"/>
                <w:color w:val="000000"/>
                <w:sz w:val="22"/>
                <w:szCs w:val="22"/>
                <w:lang w:val="es-BO"/>
              </w:rPr>
            </w:pPr>
          </w:p>
          <w:p w14:paraId="7644E19A" w14:textId="77777777" w:rsidR="004F5912" w:rsidRPr="000018F6" w:rsidRDefault="004F5912" w:rsidP="00970D87">
            <w:pPr>
              <w:spacing w:before="0" w:after="0"/>
              <w:jc w:val="left"/>
              <w:rPr>
                <w:rFonts w:cs="Calibri"/>
                <w:color w:val="000000"/>
                <w:sz w:val="22"/>
                <w:szCs w:val="22"/>
                <w:lang w:val="es-BO"/>
              </w:rPr>
            </w:pPr>
          </w:p>
        </w:tc>
        <w:tc>
          <w:tcPr>
            <w:tcW w:w="2268" w:type="dxa"/>
            <w:tcBorders>
              <w:bottom w:val="single" w:sz="6" w:space="0" w:color="auto"/>
            </w:tcBorders>
          </w:tcPr>
          <w:p w14:paraId="556518A5" w14:textId="4EFCF710"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Experimenta con el material de</w:t>
            </w:r>
            <w:r>
              <w:rPr>
                <w:rFonts w:cs="Calibri"/>
                <w:color w:val="000000"/>
                <w:sz w:val="22"/>
                <w:szCs w:val="22"/>
              </w:rPr>
              <w:t xml:space="preserve"> </w:t>
            </w:r>
            <w:r w:rsidRPr="001C4869">
              <w:rPr>
                <w:rFonts w:cs="Calibri"/>
                <w:color w:val="000000"/>
                <w:sz w:val="22"/>
                <w:szCs w:val="22"/>
              </w:rPr>
              <w:t>ficción e interpreta su influencia</w:t>
            </w:r>
            <w:r>
              <w:rPr>
                <w:rFonts w:cs="Calibri"/>
                <w:color w:val="000000"/>
                <w:sz w:val="22"/>
                <w:szCs w:val="22"/>
              </w:rPr>
              <w:t xml:space="preserve"> </w:t>
            </w:r>
            <w:r w:rsidRPr="001C4869">
              <w:rPr>
                <w:rFonts w:cs="Calibri"/>
                <w:color w:val="000000"/>
                <w:sz w:val="22"/>
                <w:szCs w:val="22"/>
              </w:rPr>
              <w:t>en nuestra construcción de lo real,</w:t>
            </w:r>
          </w:p>
          <w:p w14:paraId="42EBAB60" w14:textId="77777777" w:rsidR="004F5912" w:rsidRDefault="001C4869" w:rsidP="001C4869">
            <w:pPr>
              <w:spacing w:before="0" w:after="0"/>
              <w:contextualSpacing/>
              <w:rPr>
                <w:rFonts w:cs="Calibri"/>
                <w:color w:val="000000"/>
                <w:sz w:val="22"/>
                <w:szCs w:val="22"/>
              </w:rPr>
            </w:pPr>
            <w:r w:rsidRPr="001C4869">
              <w:rPr>
                <w:rFonts w:cs="Calibri"/>
                <w:color w:val="000000"/>
                <w:sz w:val="22"/>
                <w:szCs w:val="22"/>
              </w:rPr>
              <w:t>la realidad, la verdad y la ficción.</w:t>
            </w:r>
          </w:p>
          <w:p w14:paraId="1B5D173E" w14:textId="77777777" w:rsidR="001C4869" w:rsidRDefault="001C4869" w:rsidP="001C4869">
            <w:pPr>
              <w:spacing w:before="0" w:after="0"/>
              <w:contextualSpacing/>
              <w:rPr>
                <w:rFonts w:cs="Calibri"/>
                <w:color w:val="000000"/>
                <w:sz w:val="22"/>
                <w:szCs w:val="22"/>
              </w:rPr>
            </w:pPr>
          </w:p>
          <w:p w14:paraId="40C5057A" w14:textId="77777777" w:rsidR="0040234E" w:rsidRDefault="0040234E" w:rsidP="001C4869">
            <w:pPr>
              <w:spacing w:before="0" w:after="0"/>
              <w:contextualSpacing/>
              <w:rPr>
                <w:rFonts w:cs="Calibri"/>
                <w:color w:val="000000"/>
                <w:sz w:val="22"/>
                <w:szCs w:val="22"/>
              </w:rPr>
            </w:pPr>
          </w:p>
          <w:p w14:paraId="1D494F28" w14:textId="77777777" w:rsidR="0040234E" w:rsidRDefault="0040234E" w:rsidP="001C4869">
            <w:pPr>
              <w:spacing w:before="0" w:after="0"/>
              <w:contextualSpacing/>
              <w:rPr>
                <w:rFonts w:cs="Calibri"/>
                <w:color w:val="000000"/>
                <w:sz w:val="22"/>
                <w:szCs w:val="22"/>
              </w:rPr>
            </w:pPr>
          </w:p>
          <w:p w14:paraId="6FEB2F26" w14:textId="77777777" w:rsidR="0040234E" w:rsidRDefault="0040234E" w:rsidP="001C4869">
            <w:pPr>
              <w:spacing w:before="0" w:after="0"/>
              <w:contextualSpacing/>
              <w:rPr>
                <w:rFonts w:cs="Calibri"/>
                <w:color w:val="000000"/>
                <w:sz w:val="22"/>
                <w:szCs w:val="22"/>
              </w:rPr>
            </w:pPr>
          </w:p>
          <w:p w14:paraId="33C7E582" w14:textId="5B83F216" w:rsidR="001C4869" w:rsidRDefault="001C4869" w:rsidP="001C4869">
            <w:pPr>
              <w:spacing w:before="0" w:after="0"/>
              <w:contextualSpacing/>
              <w:rPr>
                <w:rFonts w:cs="Calibri"/>
                <w:color w:val="000000"/>
                <w:sz w:val="22"/>
                <w:szCs w:val="22"/>
              </w:rPr>
            </w:pPr>
            <w:r w:rsidRPr="001C4869">
              <w:rPr>
                <w:rFonts w:cs="Calibri"/>
                <w:color w:val="000000"/>
                <w:sz w:val="22"/>
                <w:szCs w:val="22"/>
              </w:rPr>
              <w:t>Formula problemas, propósitos</w:t>
            </w:r>
            <w:r>
              <w:rPr>
                <w:rFonts w:cs="Calibri"/>
                <w:color w:val="000000"/>
                <w:sz w:val="22"/>
                <w:szCs w:val="22"/>
              </w:rPr>
              <w:t xml:space="preserve"> </w:t>
            </w:r>
            <w:r w:rsidRPr="001C4869">
              <w:rPr>
                <w:rFonts w:cs="Calibri"/>
                <w:color w:val="000000"/>
                <w:sz w:val="22"/>
                <w:szCs w:val="22"/>
              </w:rPr>
              <w:t>con claridad y precisión</w:t>
            </w:r>
            <w:r>
              <w:rPr>
                <w:rFonts w:cs="Calibri"/>
                <w:color w:val="000000"/>
                <w:sz w:val="22"/>
                <w:szCs w:val="22"/>
              </w:rPr>
              <w:t>.</w:t>
            </w:r>
          </w:p>
          <w:p w14:paraId="5A787FF3" w14:textId="77777777" w:rsidR="001C4869" w:rsidRDefault="001C4869" w:rsidP="001C4869">
            <w:pPr>
              <w:spacing w:before="0" w:after="0"/>
              <w:contextualSpacing/>
              <w:rPr>
                <w:rFonts w:cs="Calibri"/>
                <w:color w:val="000000"/>
                <w:sz w:val="22"/>
                <w:szCs w:val="22"/>
              </w:rPr>
            </w:pPr>
          </w:p>
          <w:p w14:paraId="425A96D5" w14:textId="77777777" w:rsidR="0040234E" w:rsidRDefault="0040234E" w:rsidP="001C4869">
            <w:pPr>
              <w:spacing w:before="0" w:after="0"/>
              <w:contextualSpacing/>
              <w:rPr>
                <w:rFonts w:cs="Calibri"/>
                <w:color w:val="000000"/>
                <w:sz w:val="22"/>
                <w:szCs w:val="22"/>
              </w:rPr>
            </w:pPr>
          </w:p>
          <w:p w14:paraId="042F649D" w14:textId="77777777" w:rsidR="0040234E" w:rsidRDefault="0040234E" w:rsidP="001C4869">
            <w:pPr>
              <w:spacing w:before="0" w:after="0"/>
              <w:contextualSpacing/>
              <w:rPr>
                <w:rFonts w:cs="Calibri"/>
                <w:color w:val="000000"/>
                <w:sz w:val="22"/>
                <w:szCs w:val="22"/>
              </w:rPr>
            </w:pPr>
          </w:p>
          <w:p w14:paraId="39F7A8E0" w14:textId="77777777" w:rsidR="0040234E" w:rsidRDefault="0040234E" w:rsidP="001C4869">
            <w:pPr>
              <w:spacing w:before="0" w:after="0"/>
              <w:contextualSpacing/>
              <w:rPr>
                <w:rFonts w:cs="Calibri"/>
                <w:color w:val="000000"/>
                <w:sz w:val="22"/>
                <w:szCs w:val="22"/>
              </w:rPr>
            </w:pPr>
          </w:p>
          <w:p w14:paraId="0C1F352C" w14:textId="29338EBD"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Clasifica, evalúa información</w:t>
            </w:r>
            <w:r>
              <w:rPr>
                <w:rFonts w:cs="Calibri"/>
                <w:color w:val="000000"/>
                <w:sz w:val="22"/>
                <w:szCs w:val="22"/>
              </w:rPr>
              <w:t xml:space="preserve"> </w:t>
            </w:r>
            <w:r w:rsidRPr="001C4869">
              <w:rPr>
                <w:rFonts w:cs="Calibri"/>
                <w:color w:val="000000"/>
                <w:sz w:val="22"/>
                <w:szCs w:val="22"/>
              </w:rPr>
              <w:t>relevante y usa ideas</w:t>
            </w:r>
            <w:r>
              <w:rPr>
                <w:rFonts w:cs="Calibri"/>
                <w:color w:val="000000"/>
                <w:sz w:val="22"/>
                <w:szCs w:val="22"/>
              </w:rPr>
              <w:t xml:space="preserve"> </w:t>
            </w:r>
            <w:r w:rsidRPr="001C4869">
              <w:rPr>
                <w:rFonts w:cs="Calibri"/>
                <w:color w:val="000000"/>
                <w:sz w:val="22"/>
                <w:szCs w:val="22"/>
              </w:rPr>
              <w:t>abstractas para interpretar esa</w:t>
            </w:r>
          </w:p>
          <w:p w14:paraId="41B628F2" w14:textId="77777777" w:rsidR="001C4869" w:rsidRDefault="001C4869" w:rsidP="001C4869">
            <w:pPr>
              <w:spacing w:before="0" w:after="0"/>
              <w:contextualSpacing/>
              <w:rPr>
                <w:rFonts w:cs="Calibri"/>
                <w:color w:val="000000"/>
                <w:sz w:val="22"/>
                <w:szCs w:val="22"/>
              </w:rPr>
            </w:pPr>
            <w:r w:rsidRPr="001C4869">
              <w:rPr>
                <w:rFonts w:cs="Calibri"/>
                <w:color w:val="000000"/>
                <w:sz w:val="22"/>
                <w:szCs w:val="22"/>
              </w:rPr>
              <w:t>información de manera</w:t>
            </w:r>
            <w:r>
              <w:rPr>
                <w:rFonts w:cs="Calibri"/>
                <w:color w:val="000000"/>
                <w:sz w:val="22"/>
                <w:szCs w:val="22"/>
              </w:rPr>
              <w:t xml:space="preserve"> </w:t>
            </w:r>
            <w:r w:rsidRPr="001C4869">
              <w:rPr>
                <w:rFonts w:cs="Calibri"/>
                <w:color w:val="000000"/>
                <w:sz w:val="22"/>
                <w:szCs w:val="22"/>
              </w:rPr>
              <w:t>efectiva.</w:t>
            </w:r>
          </w:p>
          <w:p w14:paraId="2F44ACA9" w14:textId="77777777" w:rsidR="001C4869" w:rsidRDefault="001C4869" w:rsidP="001C4869">
            <w:pPr>
              <w:spacing w:before="0" w:after="0"/>
              <w:contextualSpacing/>
              <w:rPr>
                <w:rFonts w:cs="Calibri"/>
                <w:color w:val="000000"/>
                <w:sz w:val="22"/>
                <w:szCs w:val="22"/>
              </w:rPr>
            </w:pPr>
          </w:p>
          <w:p w14:paraId="694BC4C4" w14:textId="77777777" w:rsidR="0040234E" w:rsidRDefault="0040234E" w:rsidP="001C4869">
            <w:pPr>
              <w:spacing w:before="0" w:after="0"/>
              <w:contextualSpacing/>
              <w:rPr>
                <w:rFonts w:cs="Calibri"/>
                <w:color w:val="000000"/>
                <w:sz w:val="22"/>
                <w:szCs w:val="22"/>
              </w:rPr>
            </w:pPr>
          </w:p>
          <w:p w14:paraId="16A189F2" w14:textId="77777777" w:rsidR="0040234E" w:rsidRDefault="0040234E" w:rsidP="001C4869">
            <w:pPr>
              <w:spacing w:before="0" w:after="0"/>
              <w:contextualSpacing/>
              <w:rPr>
                <w:rFonts w:cs="Calibri"/>
                <w:color w:val="000000"/>
                <w:sz w:val="22"/>
                <w:szCs w:val="22"/>
              </w:rPr>
            </w:pPr>
          </w:p>
          <w:p w14:paraId="51C55B47" w14:textId="1AC870F1" w:rsidR="001C4869" w:rsidRDefault="001C4869" w:rsidP="001C4869">
            <w:pPr>
              <w:spacing w:before="0" w:after="0"/>
              <w:contextualSpacing/>
              <w:rPr>
                <w:rFonts w:cs="Calibri"/>
                <w:color w:val="000000"/>
                <w:sz w:val="22"/>
                <w:szCs w:val="22"/>
              </w:rPr>
            </w:pPr>
            <w:r w:rsidRPr="001C4869">
              <w:rPr>
                <w:rFonts w:cs="Calibri"/>
                <w:color w:val="000000"/>
                <w:sz w:val="22"/>
                <w:szCs w:val="22"/>
              </w:rPr>
              <w:t>Concluye y redacta soluciones,</w:t>
            </w:r>
            <w:r>
              <w:rPr>
                <w:rFonts w:cs="Calibri"/>
                <w:color w:val="000000"/>
                <w:sz w:val="22"/>
                <w:szCs w:val="22"/>
              </w:rPr>
              <w:t xml:space="preserve"> </w:t>
            </w:r>
            <w:r w:rsidRPr="001C4869">
              <w:rPr>
                <w:rFonts w:cs="Calibri"/>
                <w:color w:val="000000"/>
                <w:sz w:val="22"/>
                <w:szCs w:val="22"/>
              </w:rPr>
              <w:t>probándolas con criterios y</w:t>
            </w:r>
            <w:r>
              <w:rPr>
                <w:rFonts w:cs="Calibri"/>
                <w:color w:val="000000"/>
                <w:sz w:val="22"/>
                <w:szCs w:val="22"/>
              </w:rPr>
              <w:t xml:space="preserve"> </w:t>
            </w:r>
            <w:r w:rsidRPr="001C4869">
              <w:rPr>
                <w:rFonts w:cs="Calibri"/>
                <w:color w:val="000000"/>
                <w:sz w:val="22"/>
                <w:szCs w:val="22"/>
              </w:rPr>
              <w:t>estándares relevantes</w:t>
            </w:r>
            <w:r>
              <w:rPr>
                <w:rFonts w:cs="Calibri"/>
                <w:color w:val="000000"/>
                <w:sz w:val="22"/>
                <w:szCs w:val="22"/>
              </w:rPr>
              <w:t>.</w:t>
            </w:r>
          </w:p>
          <w:p w14:paraId="3BC97B40" w14:textId="77777777" w:rsidR="001C4869" w:rsidRDefault="001C4869" w:rsidP="001C4869">
            <w:pPr>
              <w:spacing w:before="0" w:after="0"/>
              <w:contextualSpacing/>
              <w:rPr>
                <w:rFonts w:cs="Calibri"/>
                <w:color w:val="000000"/>
                <w:sz w:val="22"/>
                <w:szCs w:val="22"/>
              </w:rPr>
            </w:pPr>
          </w:p>
          <w:p w14:paraId="6F6FE091" w14:textId="77777777" w:rsidR="0040234E" w:rsidRDefault="0040234E" w:rsidP="001C4869">
            <w:pPr>
              <w:spacing w:before="0" w:after="0"/>
              <w:contextualSpacing/>
              <w:rPr>
                <w:rFonts w:cs="Calibri"/>
                <w:color w:val="000000"/>
                <w:sz w:val="22"/>
                <w:szCs w:val="22"/>
              </w:rPr>
            </w:pPr>
          </w:p>
          <w:p w14:paraId="55C459BA" w14:textId="77777777" w:rsidR="0040234E" w:rsidRDefault="0040234E" w:rsidP="001C4869">
            <w:pPr>
              <w:spacing w:before="0" w:after="0"/>
              <w:contextualSpacing/>
              <w:rPr>
                <w:rFonts w:cs="Calibri"/>
                <w:color w:val="000000"/>
                <w:sz w:val="22"/>
                <w:szCs w:val="22"/>
              </w:rPr>
            </w:pPr>
          </w:p>
          <w:p w14:paraId="3BA39CA2" w14:textId="77777777" w:rsidR="0040234E" w:rsidRDefault="0040234E" w:rsidP="001C4869">
            <w:pPr>
              <w:spacing w:before="0" w:after="0"/>
              <w:contextualSpacing/>
              <w:rPr>
                <w:rFonts w:cs="Calibri"/>
                <w:color w:val="000000"/>
                <w:sz w:val="22"/>
                <w:szCs w:val="22"/>
              </w:rPr>
            </w:pPr>
          </w:p>
          <w:p w14:paraId="1AC47542" w14:textId="68B3251C" w:rsidR="001C4869" w:rsidRPr="00B24E0D" w:rsidRDefault="001C4869" w:rsidP="001C4869">
            <w:pPr>
              <w:spacing w:before="0" w:after="0"/>
              <w:contextualSpacing/>
              <w:rPr>
                <w:rFonts w:cs="Calibri"/>
                <w:color w:val="000000"/>
                <w:sz w:val="22"/>
                <w:szCs w:val="22"/>
              </w:rPr>
            </w:pPr>
            <w:r w:rsidRPr="001C4869">
              <w:rPr>
                <w:rFonts w:cs="Calibri"/>
                <w:color w:val="000000"/>
                <w:sz w:val="22"/>
                <w:szCs w:val="22"/>
              </w:rPr>
              <w:t>Evalúa, complementa y justifica</w:t>
            </w:r>
            <w:r>
              <w:rPr>
                <w:rFonts w:cs="Calibri"/>
                <w:color w:val="000000"/>
                <w:sz w:val="22"/>
                <w:szCs w:val="22"/>
              </w:rPr>
              <w:t xml:space="preserve"> </w:t>
            </w:r>
            <w:r w:rsidRPr="001C4869">
              <w:rPr>
                <w:rFonts w:cs="Calibri"/>
                <w:color w:val="000000"/>
                <w:sz w:val="22"/>
                <w:szCs w:val="22"/>
              </w:rPr>
              <w:t>su pensamiento crítico</w:t>
            </w:r>
          </w:p>
        </w:tc>
        <w:tc>
          <w:tcPr>
            <w:tcW w:w="2835" w:type="dxa"/>
            <w:tcBorders>
              <w:bottom w:val="single" w:sz="6" w:space="0" w:color="auto"/>
              <w:right w:val="single" w:sz="6" w:space="0" w:color="auto"/>
            </w:tcBorders>
          </w:tcPr>
          <w:p w14:paraId="2BD6F669" w14:textId="77777777"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Procedimientos, similitudes y</w:t>
            </w:r>
          </w:p>
          <w:p w14:paraId="70B7ECF0" w14:textId="77777777"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diferencias de la realidad y la</w:t>
            </w:r>
          </w:p>
          <w:p w14:paraId="5B09A860" w14:textId="77777777"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ficción en la construcción del</w:t>
            </w:r>
          </w:p>
          <w:p w14:paraId="73106C76" w14:textId="19DA259A" w:rsidR="001C4869" w:rsidRPr="001C4869" w:rsidRDefault="001C4869" w:rsidP="001C4869">
            <w:pPr>
              <w:spacing w:before="0" w:after="0"/>
              <w:contextualSpacing/>
              <w:rPr>
                <w:rFonts w:cs="Calibri"/>
                <w:color w:val="000000"/>
                <w:sz w:val="22"/>
                <w:szCs w:val="22"/>
              </w:rPr>
            </w:pPr>
            <w:r w:rsidRPr="001C4869">
              <w:rPr>
                <w:rFonts w:cs="Calibri"/>
                <w:color w:val="000000"/>
                <w:sz w:val="22"/>
                <w:szCs w:val="22"/>
              </w:rPr>
              <w:t>discurso.</w:t>
            </w:r>
            <w:r>
              <w:rPr>
                <w:rFonts w:cs="Calibri"/>
                <w:color w:val="000000"/>
                <w:sz w:val="22"/>
                <w:szCs w:val="22"/>
              </w:rPr>
              <w:t xml:space="preserve"> </w:t>
            </w:r>
            <w:r w:rsidRPr="001C4869">
              <w:rPr>
                <w:rFonts w:cs="Calibri"/>
                <w:color w:val="000000"/>
                <w:sz w:val="22"/>
                <w:szCs w:val="22"/>
              </w:rPr>
              <w:t>Formas de construcción de la</w:t>
            </w:r>
          </w:p>
          <w:p w14:paraId="0456ED36" w14:textId="77777777" w:rsidR="004F5912" w:rsidRDefault="001C4869" w:rsidP="001C4869">
            <w:pPr>
              <w:spacing w:before="0" w:after="0"/>
              <w:contextualSpacing/>
              <w:rPr>
                <w:rFonts w:cs="Calibri"/>
                <w:color w:val="000000"/>
                <w:sz w:val="22"/>
                <w:szCs w:val="22"/>
              </w:rPr>
            </w:pPr>
            <w:r w:rsidRPr="001C4869">
              <w:rPr>
                <w:rFonts w:cs="Calibri"/>
                <w:color w:val="000000"/>
                <w:sz w:val="22"/>
                <w:szCs w:val="22"/>
              </w:rPr>
              <w:t>verdad.</w:t>
            </w:r>
          </w:p>
          <w:p w14:paraId="6F63C51D" w14:textId="77777777" w:rsidR="001C4869" w:rsidRDefault="001C4869" w:rsidP="001C4869">
            <w:pPr>
              <w:spacing w:before="0" w:after="0"/>
              <w:contextualSpacing/>
              <w:rPr>
                <w:rFonts w:cs="Calibri"/>
                <w:color w:val="000000"/>
                <w:sz w:val="22"/>
                <w:szCs w:val="22"/>
              </w:rPr>
            </w:pPr>
          </w:p>
          <w:p w14:paraId="499567D3" w14:textId="77777777" w:rsidR="0040234E" w:rsidRDefault="0040234E" w:rsidP="001C4869">
            <w:pPr>
              <w:spacing w:before="0" w:after="0"/>
              <w:contextualSpacing/>
              <w:rPr>
                <w:rFonts w:cs="Calibri"/>
                <w:color w:val="000000"/>
                <w:sz w:val="22"/>
                <w:szCs w:val="22"/>
              </w:rPr>
            </w:pPr>
          </w:p>
          <w:p w14:paraId="011CA2B1" w14:textId="77777777" w:rsidR="0040234E" w:rsidRDefault="0040234E" w:rsidP="001C4869">
            <w:pPr>
              <w:spacing w:before="0" w:after="0"/>
              <w:contextualSpacing/>
              <w:rPr>
                <w:rFonts w:cs="Calibri"/>
                <w:color w:val="000000"/>
                <w:sz w:val="22"/>
                <w:szCs w:val="22"/>
              </w:rPr>
            </w:pPr>
          </w:p>
          <w:p w14:paraId="2954E93B" w14:textId="77777777" w:rsidR="0040234E" w:rsidRDefault="0040234E" w:rsidP="001C4869">
            <w:pPr>
              <w:spacing w:before="0" w:after="0"/>
              <w:contextualSpacing/>
              <w:rPr>
                <w:rFonts w:cs="Calibri"/>
                <w:color w:val="000000"/>
                <w:sz w:val="22"/>
                <w:szCs w:val="22"/>
              </w:rPr>
            </w:pPr>
          </w:p>
          <w:p w14:paraId="47F82269" w14:textId="77777777" w:rsidR="0040234E" w:rsidRDefault="0040234E" w:rsidP="001C4869">
            <w:pPr>
              <w:spacing w:before="0" w:after="0"/>
              <w:contextualSpacing/>
              <w:rPr>
                <w:rFonts w:cs="Calibri"/>
                <w:color w:val="000000"/>
                <w:sz w:val="22"/>
                <w:szCs w:val="22"/>
              </w:rPr>
            </w:pPr>
          </w:p>
          <w:p w14:paraId="1DEEB4A7" w14:textId="2C7CB9FE" w:rsidR="001C4869" w:rsidRDefault="001C4869" w:rsidP="001C4869">
            <w:pPr>
              <w:spacing w:before="0" w:after="0"/>
              <w:contextualSpacing/>
              <w:rPr>
                <w:rFonts w:cs="Calibri"/>
                <w:color w:val="000000"/>
                <w:sz w:val="22"/>
                <w:szCs w:val="22"/>
              </w:rPr>
            </w:pPr>
            <w:r w:rsidRPr="001C4869">
              <w:rPr>
                <w:rFonts w:cs="Calibri"/>
                <w:color w:val="000000"/>
                <w:sz w:val="22"/>
                <w:szCs w:val="22"/>
              </w:rPr>
              <w:t>Conceptos sobre el pensamiento</w:t>
            </w:r>
            <w:r>
              <w:rPr>
                <w:rFonts w:cs="Calibri"/>
                <w:color w:val="000000"/>
                <w:sz w:val="22"/>
                <w:szCs w:val="22"/>
              </w:rPr>
              <w:t xml:space="preserve"> </w:t>
            </w:r>
            <w:r w:rsidRPr="001C4869">
              <w:rPr>
                <w:rFonts w:cs="Calibri"/>
                <w:color w:val="000000"/>
                <w:sz w:val="22"/>
                <w:szCs w:val="22"/>
              </w:rPr>
              <w:t>egocéntrico.</w:t>
            </w:r>
            <w:r>
              <w:rPr>
                <w:rFonts w:cs="Calibri"/>
                <w:color w:val="000000"/>
                <w:sz w:val="22"/>
                <w:szCs w:val="22"/>
              </w:rPr>
              <w:t xml:space="preserve"> </w:t>
            </w:r>
            <w:r w:rsidRPr="001C4869">
              <w:rPr>
                <w:rFonts w:cs="Calibri"/>
                <w:color w:val="000000"/>
                <w:sz w:val="22"/>
                <w:szCs w:val="22"/>
              </w:rPr>
              <w:t>Propósitos de su pensamiento.</w:t>
            </w:r>
          </w:p>
          <w:p w14:paraId="2DDDDA5A" w14:textId="77777777" w:rsidR="001C4869" w:rsidRDefault="001C4869" w:rsidP="001C4869">
            <w:pPr>
              <w:rPr>
                <w:rFonts w:cs="Calibri"/>
                <w:sz w:val="22"/>
                <w:szCs w:val="22"/>
              </w:rPr>
            </w:pPr>
          </w:p>
          <w:p w14:paraId="0F634CC5" w14:textId="77777777" w:rsidR="0040234E" w:rsidRDefault="0040234E" w:rsidP="001C4869">
            <w:pPr>
              <w:rPr>
                <w:rFonts w:cs="Calibri"/>
                <w:sz w:val="22"/>
                <w:szCs w:val="22"/>
              </w:rPr>
            </w:pPr>
          </w:p>
          <w:p w14:paraId="46A74836" w14:textId="6D166666" w:rsidR="001C4869" w:rsidRDefault="001C4869" w:rsidP="001C4869">
            <w:pPr>
              <w:rPr>
                <w:rFonts w:cs="Calibri"/>
                <w:sz w:val="22"/>
                <w:szCs w:val="22"/>
              </w:rPr>
            </w:pPr>
            <w:r w:rsidRPr="001C4869">
              <w:rPr>
                <w:rFonts w:cs="Calibri"/>
                <w:sz w:val="22"/>
                <w:szCs w:val="22"/>
              </w:rPr>
              <w:t>Parámetros de medición del</w:t>
            </w:r>
            <w:r>
              <w:rPr>
                <w:rFonts w:cs="Calibri"/>
                <w:sz w:val="22"/>
                <w:szCs w:val="22"/>
              </w:rPr>
              <w:t xml:space="preserve"> </w:t>
            </w:r>
            <w:r w:rsidRPr="001C4869">
              <w:rPr>
                <w:rFonts w:cs="Calibri"/>
                <w:sz w:val="22"/>
                <w:szCs w:val="22"/>
              </w:rPr>
              <w:t>pensamiento crítico.</w:t>
            </w:r>
          </w:p>
          <w:p w14:paraId="3FC5C641" w14:textId="77777777" w:rsidR="001C4869" w:rsidRDefault="001C4869" w:rsidP="001C4869">
            <w:pPr>
              <w:rPr>
                <w:rFonts w:cs="Calibri"/>
                <w:sz w:val="22"/>
                <w:szCs w:val="22"/>
              </w:rPr>
            </w:pPr>
          </w:p>
          <w:p w14:paraId="57FEC0DF" w14:textId="77777777" w:rsidR="0040234E" w:rsidRDefault="0040234E" w:rsidP="001C4869">
            <w:pPr>
              <w:rPr>
                <w:rFonts w:cs="Calibri"/>
                <w:sz w:val="22"/>
                <w:szCs w:val="22"/>
              </w:rPr>
            </w:pPr>
          </w:p>
          <w:p w14:paraId="452661DE" w14:textId="77777777" w:rsidR="0040234E" w:rsidRDefault="0040234E" w:rsidP="001C4869">
            <w:pPr>
              <w:rPr>
                <w:rFonts w:cs="Calibri"/>
                <w:sz w:val="22"/>
                <w:szCs w:val="22"/>
              </w:rPr>
            </w:pPr>
          </w:p>
          <w:p w14:paraId="3F51F41C" w14:textId="77777777" w:rsidR="0040234E" w:rsidRDefault="0040234E" w:rsidP="001C4869">
            <w:pPr>
              <w:rPr>
                <w:rFonts w:cs="Calibri"/>
                <w:sz w:val="22"/>
                <w:szCs w:val="22"/>
              </w:rPr>
            </w:pPr>
          </w:p>
          <w:p w14:paraId="00D93F5D" w14:textId="77777777" w:rsidR="0040234E" w:rsidRDefault="0040234E" w:rsidP="001C4869">
            <w:pPr>
              <w:rPr>
                <w:rFonts w:cs="Calibri"/>
                <w:sz w:val="22"/>
                <w:szCs w:val="22"/>
              </w:rPr>
            </w:pPr>
          </w:p>
          <w:p w14:paraId="24CBE3D2" w14:textId="296080DE" w:rsidR="001C4869" w:rsidRDefault="001C4869" w:rsidP="001C4869">
            <w:pPr>
              <w:rPr>
                <w:rFonts w:cs="Calibri"/>
                <w:sz w:val="22"/>
                <w:szCs w:val="22"/>
              </w:rPr>
            </w:pPr>
            <w:r w:rsidRPr="001C4869">
              <w:rPr>
                <w:rFonts w:cs="Calibri"/>
                <w:sz w:val="22"/>
                <w:szCs w:val="22"/>
              </w:rPr>
              <w:t>La estructuración del</w:t>
            </w:r>
            <w:r>
              <w:rPr>
                <w:rFonts w:cs="Calibri"/>
                <w:sz w:val="22"/>
                <w:szCs w:val="22"/>
              </w:rPr>
              <w:t xml:space="preserve"> </w:t>
            </w:r>
            <w:r w:rsidRPr="001C4869">
              <w:rPr>
                <w:rFonts w:cs="Calibri"/>
                <w:sz w:val="22"/>
                <w:szCs w:val="22"/>
              </w:rPr>
              <w:t>pensamiento para la redacción.</w:t>
            </w:r>
          </w:p>
          <w:p w14:paraId="3D6381AD" w14:textId="77777777" w:rsidR="0040234E" w:rsidRDefault="0040234E" w:rsidP="0040234E">
            <w:pPr>
              <w:rPr>
                <w:rFonts w:cs="Calibri"/>
                <w:sz w:val="22"/>
                <w:szCs w:val="22"/>
              </w:rPr>
            </w:pPr>
          </w:p>
          <w:p w14:paraId="24236FE9" w14:textId="77777777" w:rsidR="0040234E" w:rsidRDefault="0040234E" w:rsidP="0040234E">
            <w:pPr>
              <w:rPr>
                <w:rFonts w:cs="Calibri"/>
                <w:sz w:val="22"/>
                <w:szCs w:val="22"/>
              </w:rPr>
            </w:pPr>
          </w:p>
          <w:p w14:paraId="78CC7916" w14:textId="77777777" w:rsidR="0040234E" w:rsidRDefault="0040234E" w:rsidP="0040234E">
            <w:pPr>
              <w:rPr>
                <w:rFonts w:cs="Calibri"/>
                <w:sz w:val="22"/>
                <w:szCs w:val="22"/>
              </w:rPr>
            </w:pPr>
          </w:p>
          <w:p w14:paraId="6F1C9903" w14:textId="77777777" w:rsidR="0040234E" w:rsidRDefault="0040234E" w:rsidP="0040234E">
            <w:pPr>
              <w:rPr>
                <w:rFonts w:cs="Calibri"/>
                <w:sz w:val="22"/>
                <w:szCs w:val="22"/>
              </w:rPr>
            </w:pPr>
          </w:p>
          <w:p w14:paraId="6BAD42A6" w14:textId="77777777" w:rsidR="0040234E" w:rsidRDefault="0040234E" w:rsidP="0040234E">
            <w:pPr>
              <w:rPr>
                <w:rFonts w:cs="Calibri"/>
                <w:sz w:val="22"/>
                <w:szCs w:val="22"/>
              </w:rPr>
            </w:pPr>
          </w:p>
          <w:p w14:paraId="4AAFBFDC" w14:textId="3726EF0B" w:rsidR="0040234E" w:rsidRDefault="0040234E" w:rsidP="0040234E">
            <w:pPr>
              <w:rPr>
                <w:rFonts w:cs="Calibri"/>
                <w:sz w:val="22"/>
                <w:szCs w:val="22"/>
              </w:rPr>
            </w:pPr>
            <w:r w:rsidRPr="0040234E">
              <w:rPr>
                <w:rFonts w:cs="Calibri"/>
                <w:sz w:val="22"/>
                <w:szCs w:val="22"/>
              </w:rPr>
              <w:t>Lógica global y efectiva para</w:t>
            </w:r>
            <w:r>
              <w:rPr>
                <w:rFonts w:cs="Calibri"/>
                <w:sz w:val="22"/>
                <w:szCs w:val="22"/>
              </w:rPr>
              <w:t xml:space="preserve"> </w:t>
            </w:r>
            <w:r w:rsidRPr="0040234E">
              <w:rPr>
                <w:rFonts w:cs="Calibri"/>
                <w:sz w:val="22"/>
                <w:szCs w:val="22"/>
              </w:rPr>
              <w:t>emitir un juicio de</w:t>
            </w:r>
            <w:r>
              <w:rPr>
                <w:rFonts w:cs="Calibri"/>
                <w:sz w:val="22"/>
                <w:szCs w:val="22"/>
              </w:rPr>
              <w:t xml:space="preserve"> </w:t>
            </w:r>
            <w:r w:rsidRPr="0040234E">
              <w:rPr>
                <w:rFonts w:cs="Calibri"/>
                <w:sz w:val="22"/>
                <w:szCs w:val="22"/>
              </w:rPr>
              <w:t>pensamiento crítico</w:t>
            </w:r>
            <w:r>
              <w:rPr>
                <w:rFonts w:cs="Calibri"/>
                <w:sz w:val="22"/>
                <w:szCs w:val="22"/>
              </w:rPr>
              <w:t>.</w:t>
            </w:r>
          </w:p>
          <w:p w14:paraId="69045D5B" w14:textId="45BEFAFE" w:rsidR="0040234E" w:rsidRPr="001C4869" w:rsidRDefault="0040234E" w:rsidP="0040234E">
            <w:pPr>
              <w:rPr>
                <w:rFonts w:cs="Calibri"/>
                <w:sz w:val="22"/>
                <w:szCs w:val="22"/>
              </w:rPr>
            </w:pPr>
          </w:p>
        </w:tc>
        <w:tc>
          <w:tcPr>
            <w:tcW w:w="1559" w:type="dxa"/>
            <w:tcBorders>
              <w:left w:val="single" w:sz="6" w:space="0" w:color="auto"/>
              <w:bottom w:val="single" w:sz="6" w:space="0" w:color="auto"/>
            </w:tcBorders>
          </w:tcPr>
          <w:p w14:paraId="4FCE8D07" w14:textId="4FB0A609" w:rsidR="0040234E" w:rsidRPr="0040234E" w:rsidRDefault="0040234E" w:rsidP="0040234E">
            <w:pPr>
              <w:spacing w:before="0" w:after="0"/>
              <w:contextualSpacing/>
              <w:rPr>
                <w:rFonts w:cs="Calibri"/>
                <w:color w:val="000000"/>
                <w:sz w:val="22"/>
                <w:szCs w:val="22"/>
              </w:rPr>
            </w:pPr>
            <w:r w:rsidRPr="0040234E">
              <w:rPr>
                <w:rFonts w:cs="Calibri"/>
                <w:color w:val="000000"/>
                <w:sz w:val="22"/>
                <w:szCs w:val="22"/>
              </w:rPr>
              <w:t>Valora la producción cultural y</w:t>
            </w:r>
            <w:r>
              <w:rPr>
                <w:rFonts w:cs="Calibri"/>
                <w:color w:val="000000"/>
                <w:sz w:val="22"/>
                <w:szCs w:val="22"/>
              </w:rPr>
              <w:t xml:space="preserve"> </w:t>
            </w:r>
            <w:r w:rsidRPr="0040234E">
              <w:rPr>
                <w:rFonts w:cs="Calibri"/>
                <w:color w:val="000000"/>
                <w:sz w:val="22"/>
                <w:szCs w:val="22"/>
              </w:rPr>
              <w:t xml:space="preserve">artística como materiales, </w:t>
            </w:r>
            <w:r>
              <w:rPr>
                <w:rFonts w:cs="Calibri"/>
                <w:color w:val="000000"/>
                <w:sz w:val="22"/>
                <w:szCs w:val="22"/>
              </w:rPr>
              <w:t>f</w:t>
            </w:r>
            <w:r w:rsidRPr="0040234E">
              <w:rPr>
                <w:rFonts w:cs="Calibri"/>
                <w:color w:val="000000"/>
                <w:sz w:val="22"/>
                <w:szCs w:val="22"/>
              </w:rPr>
              <w:t>uente</w:t>
            </w:r>
          </w:p>
          <w:p w14:paraId="2C49AEF5" w14:textId="77777777" w:rsidR="004F5912" w:rsidRDefault="0040234E" w:rsidP="0040234E">
            <w:pPr>
              <w:spacing w:before="0" w:after="0"/>
              <w:contextualSpacing/>
              <w:rPr>
                <w:rFonts w:cs="Calibri"/>
                <w:color w:val="000000"/>
                <w:sz w:val="22"/>
                <w:szCs w:val="22"/>
              </w:rPr>
            </w:pPr>
            <w:r w:rsidRPr="0040234E">
              <w:rPr>
                <w:rFonts w:cs="Calibri"/>
                <w:color w:val="000000"/>
                <w:sz w:val="22"/>
                <w:szCs w:val="22"/>
              </w:rPr>
              <w:t>y medio de construcción de la</w:t>
            </w:r>
            <w:r>
              <w:rPr>
                <w:rFonts w:cs="Calibri"/>
                <w:color w:val="000000"/>
                <w:sz w:val="22"/>
                <w:szCs w:val="22"/>
              </w:rPr>
              <w:t xml:space="preserve"> </w:t>
            </w:r>
            <w:r w:rsidRPr="0040234E">
              <w:rPr>
                <w:rFonts w:cs="Calibri"/>
                <w:color w:val="000000"/>
                <w:sz w:val="22"/>
                <w:szCs w:val="22"/>
              </w:rPr>
              <w:t>realidad y la verdad.</w:t>
            </w:r>
          </w:p>
          <w:p w14:paraId="4FED570B" w14:textId="77777777" w:rsidR="0040234E" w:rsidRDefault="0040234E" w:rsidP="0040234E">
            <w:pPr>
              <w:spacing w:before="0" w:after="0"/>
              <w:contextualSpacing/>
              <w:rPr>
                <w:rFonts w:cs="Calibri"/>
                <w:color w:val="000000"/>
                <w:sz w:val="22"/>
                <w:szCs w:val="22"/>
              </w:rPr>
            </w:pPr>
          </w:p>
          <w:p w14:paraId="6F6C1520" w14:textId="77777777" w:rsidR="0040234E" w:rsidRPr="0040234E" w:rsidRDefault="0040234E" w:rsidP="0040234E">
            <w:pPr>
              <w:spacing w:before="0" w:after="0"/>
              <w:contextualSpacing/>
              <w:rPr>
                <w:rFonts w:cs="Calibri"/>
                <w:color w:val="000000"/>
                <w:sz w:val="22"/>
                <w:szCs w:val="22"/>
              </w:rPr>
            </w:pPr>
            <w:r w:rsidRPr="0040234E">
              <w:rPr>
                <w:rFonts w:cs="Calibri"/>
                <w:color w:val="000000"/>
                <w:sz w:val="22"/>
                <w:szCs w:val="22"/>
              </w:rPr>
              <w:t>Piensa con una mente abierta</w:t>
            </w:r>
          </w:p>
          <w:p w14:paraId="20734E55" w14:textId="77777777" w:rsidR="0040234E" w:rsidRPr="0040234E" w:rsidRDefault="0040234E" w:rsidP="0040234E">
            <w:pPr>
              <w:spacing w:before="0" w:after="0"/>
              <w:contextualSpacing/>
              <w:rPr>
                <w:rFonts w:cs="Calibri"/>
                <w:color w:val="000000"/>
                <w:sz w:val="22"/>
                <w:szCs w:val="22"/>
              </w:rPr>
            </w:pPr>
            <w:r w:rsidRPr="0040234E">
              <w:rPr>
                <w:rFonts w:cs="Calibri"/>
                <w:color w:val="000000"/>
                <w:sz w:val="22"/>
                <w:szCs w:val="22"/>
              </w:rPr>
              <w:t>dentro de los sistemas alternos de</w:t>
            </w:r>
          </w:p>
          <w:p w14:paraId="09DC7939" w14:textId="77777777" w:rsidR="0040234E" w:rsidRDefault="0040234E" w:rsidP="0040234E">
            <w:pPr>
              <w:spacing w:before="0" w:after="0"/>
              <w:contextualSpacing/>
              <w:rPr>
                <w:rFonts w:cs="Calibri"/>
                <w:color w:val="000000"/>
                <w:sz w:val="22"/>
                <w:szCs w:val="22"/>
              </w:rPr>
            </w:pPr>
            <w:r w:rsidRPr="0040234E">
              <w:rPr>
                <w:rFonts w:cs="Calibri"/>
                <w:color w:val="000000"/>
                <w:sz w:val="22"/>
                <w:szCs w:val="22"/>
              </w:rPr>
              <w:t>pensamiento.</w:t>
            </w:r>
          </w:p>
          <w:p w14:paraId="611922A9" w14:textId="77777777" w:rsidR="0040234E" w:rsidRDefault="0040234E" w:rsidP="0040234E">
            <w:pPr>
              <w:spacing w:before="0" w:after="0"/>
              <w:contextualSpacing/>
              <w:rPr>
                <w:rFonts w:cs="Calibri"/>
                <w:color w:val="000000"/>
                <w:sz w:val="22"/>
                <w:szCs w:val="22"/>
              </w:rPr>
            </w:pPr>
          </w:p>
          <w:p w14:paraId="4352B506" w14:textId="77777777" w:rsidR="0040234E" w:rsidRDefault="0040234E" w:rsidP="0040234E">
            <w:pPr>
              <w:spacing w:before="0" w:after="0"/>
              <w:contextualSpacing/>
              <w:rPr>
                <w:rFonts w:cs="Calibri"/>
                <w:color w:val="000000"/>
                <w:sz w:val="22"/>
                <w:szCs w:val="22"/>
              </w:rPr>
            </w:pPr>
            <w:r w:rsidRPr="0040234E">
              <w:rPr>
                <w:rFonts w:cs="Calibri"/>
                <w:color w:val="000000"/>
                <w:sz w:val="22"/>
                <w:szCs w:val="22"/>
              </w:rPr>
              <w:t>Califica y relativiza la</w:t>
            </w:r>
            <w:r>
              <w:rPr>
                <w:rFonts w:cs="Calibri"/>
                <w:color w:val="000000"/>
                <w:sz w:val="22"/>
                <w:szCs w:val="22"/>
              </w:rPr>
              <w:t xml:space="preserve"> </w:t>
            </w:r>
            <w:r w:rsidRPr="0040234E">
              <w:rPr>
                <w:rFonts w:cs="Calibri"/>
                <w:color w:val="000000"/>
                <w:sz w:val="22"/>
                <w:szCs w:val="22"/>
              </w:rPr>
              <w:t xml:space="preserve">información, </w:t>
            </w:r>
            <w:r>
              <w:rPr>
                <w:rFonts w:cs="Calibri"/>
                <w:color w:val="000000"/>
                <w:sz w:val="22"/>
                <w:szCs w:val="22"/>
              </w:rPr>
              <w:t>s</w:t>
            </w:r>
            <w:r w:rsidRPr="0040234E">
              <w:rPr>
                <w:rFonts w:cs="Calibri"/>
                <w:color w:val="000000"/>
                <w:sz w:val="22"/>
                <w:szCs w:val="22"/>
              </w:rPr>
              <w:t>egún su</w:t>
            </w:r>
            <w:r>
              <w:rPr>
                <w:rFonts w:cs="Calibri"/>
                <w:color w:val="000000"/>
                <w:sz w:val="22"/>
                <w:szCs w:val="22"/>
              </w:rPr>
              <w:t xml:space="preserve"> </w:t>
            </w:r>
            <w:r w:rsidRPr="0040234E">
              <w:rPr>
                <w:rFonts w:cs="Calibri"/>
                <w:color w:val="000000"/>
                <w:sz w:val="22"/>
                <w:szCs w:val="22"/>
              </w:rPr>
              <w:t>importancia. No se deja llevar por</w:t>
            </w:r>
            <w:r>
              <w:rPr>
                <w:rFonts w:cs="Calibri"/>
                <w:color w:val="000000"/>
                <w:sz w:val="22"/>
                <w:szCs w:val="22"/>
              </w:rPr>
              <w:t xml:space="preserve"> </w:t>
            </w:r>
            <w:r w:rsidRPr="0040234E">
              <w:rPr>
                <w:rFonts w:cs="Calibri"/>
                <w:color w:val="000000"/>
                <w:sz w:val="22"/>
                <w:szCs w:val="22"/>
              </w:rPr>
              <w:t>prejuicios</w:t>
            </w:r>
            <w:r>
              <w:rPr>
                <w:rFonts w:cs="Calibri"/>
                <w:color w:val="000000"/>
                <w:sz w:val="22"/>
                <w:szCs w:val="22"/>
              </w:rPr>
              <w:t>.</w:t>
            </w:r>
          </w:p>
          <w:p w14:paraId="70EF450B" w14:textId="77777777" w:rsidR="0040234E" w:rsidRDefault="0040234E" w:rsidP="0040234E">
            <w:pPr>
              <w:spacing w:before="0" w:after="0"/>
              <w:contextualSpacing/>
              <w:rPr>
                <w:rFonts w:cs="Calibri"/>
                <w:color w:val="000000"/>
                <w:sz w:val="22"/>
                <w:szCs w:val="22"/>
              </w:rPr>
            </w:pPr>
          </w:p>
          <w:p w14:paraId="69E57BBB" w14:textId="2DA97CCE" w:rsidR="0040234E" w:rsidRPr="0040234E" w:rsidRDefault="0040234E" w:rsidP="0040234E">
            <w:pPr>
              <w:spacing w:before="0" w:after="0"/>
              <w:contextualSpacing/>
              <w:rPr>
                <w:rFonts w:cs="Calibri"/>
                <w:color w:val="000000"/>
                <w:sz w:val="22"/>
                <w:szCs w:val="22"/>
              </w:rPr>
            </w:pPr>
            <w:r w:rsidRPr="0040234E">
              <w:rPr>
                <w:rFonts w:cs="Calibri"/>
                <w:color w:val="000000"/>
                <w:sz w:val="22"/>
                <w:szCs w:val="22"/>
              </w:rPr>
              <w:t>Reconoce y evalúa, según es</w:t>
            </w:r>
            <w:r>
              <w:rPr>
                <w:rFonts w:cs="Calibri"/>
                <w:color w:val="000000"/>
                <w:sz w:val="22"/>
                <w:szCs w:val="22"/>
              </w:rPr>
              <w:t xml:space="preserve"> </w:t>
            </w:r>
            <w:r w:rsidRPr="0040234E">
              <w:rPr>
                <w:rFonts w:cs="Calibri"/>
                <w:color w:val="000000"/>
                <w:sz w:val="22"/>
                <w:szCs w:val="22"/>
              </w:rPr>
              <w:t>necesario, los supuestos,</w:t>
            </w:r>
          </w:p>
          <w:p w14:paraId="23C89D50" w14:textId="34777F4A" w:rsidR="0040234E" w:rsidRPr="0040234E" w:rsidRDefault="0040234E" w:rsidP="0040234E">
            <w:pPr>
              <w:spacing w:before="0" w:after="0"/>
              <w:contextualSpacing/>
              <w:rPr>
                <w:rFonts w:cs="Calibri"/>
                <w:color w:val="000000"/>
                <w:sz w:val="22"/>
                <w:szCs w:val="22"/>
              </w:rPr>
            </w:pPr>
            <w:r w:rsidRPr="0040234E">
              <w:rPr>
                <w:rFonts w:cs="Calibri"/>
                <w:color w:val="000000"/>
                <w:sz w:val="22"/>
                <w:szCs w:val="22"/>
              </w:rPr>
              <w:t xml:space="preserve">implicaciones y </w:t>
            </w:r>
            <w:r>
              <w:rPr>
                <w:rFonts w:cs="Calibri"/>
                <w:color w:val="000000"/>
                <w:sz w:val="22"/>
                <w:szCs w:val="22"/>
              </w:rPr>
              <w:t>c</w:t>
            </w:r>
            <w:r w:rsidRPr="0040234E">
              <w:rPr>
                <w:rFonts w:cs="Calibri"/>
                <w:color w:val="000000"/>
                <w:sz w:val="22"/>
                <w:szCs w:val="22"/>
              </w:rPr>
              <w:t>onsecuencias</w:t>
            </w:r>
          </w:p>
          <w:p w14:paraId="3959B1EC" w14:textId="77777777" w:rsidR="0040234E" w:rsidRDefault="0040234E" w:rsidP="0040234E">
            <w:pPr>
              <w:spacing w:before="0" w:after="0"/>
              <w:contextualSpacing/>
              <w:rPr>
                <w:rFonts w:cs="Calibri"/>
                <w:color w:val="000000"/>
                <w:sz w:val="22"/>
                <w:szCs w:val="22"/>
              </w:rPr>
            </w:pPr>
            <w:r w:rsidRPr="0040234E">
              <w:rPr>
                <w:rFonts w:cs="Calibri"/>
                <w:color w:val="000000"/>
                <w:sz w:val="22"/>
                <w:szCs w:val="22"/>
              </w:rPr>
              <w:t>prácticas</w:t>
            </w:r>
            <w:r>
              <w:rPr>
                <w:rFonts w:cs="Calibri"/>
                <w:color w:val="000000"/>
                <w:sz w:val="22"/>
                <w:szCs w:val="22"/>
              </w:rPr>
              <w:t>.</w:t>
            </w:r>
          </w:p>
          <w:p w14:paraId="72F2412C" w14:textId="77777777" w:rsidR="0040234E" w:rsidRDefault="0040234E" w:rsidP="0040234E">
            <w:pPr>
              <w:spacing w:before="0" w:after="0"/>
              <w:contextualSpacing/>
              <w:rPr>
                <w:rFonts w:cs="Calibri"/>
                <w:color w:val="000000"/>
                <w:sz w:val="22"/>
                <w:szCs w:val="22"/>
              </w:rPr>
            </w:pPr>
          </w:p>
          <w:p w14:paraId="4BC1EC84" w14:textId="677AEB1A" w:rsidR="0040234E" w:rsidRPr="000018F6" w:rsidRDefault="0040234E" w:rsidP="0040234E">
            <w:pPr>
              <w:spacing w:before="0" w:after="0"/>
              <w:contextualSpacing/>
              <w:rPr>
                <w:rFonts w:cs="Calibri"/>
                <w:color w:val="000000"/>
                <w:sz w:val="22"/>
                <w:szCs w:val="22"/>
              </w:rPr>
            </w:pPr>
            <w:r w:rsidRPr="0040234E">
              <w:rPr>
                <w:rFonts w:cs="Calibri"/>
                <w:color w:val="000000"/>
                <w:sz w:val="22"/>
                <w:szCs w:val="22"/>
              </w:rPr>
              <w:t xml:space="preserve">Comunica </w:t>
            </w:r>
            <w:r>
              <w:rPr>
                <w:rFonts w:cs="Calibri"/>
                <w:color w:val="000000"/>
                <w:sz w:val="22"/>
                <w:szCs w:val="22"/>
              </w:rPr>
              <w:t>e</w:t>
            </w:r>
            <w:r w:rsidRPr="0040234E">
              <w:rPr>
                <w:rFonts w:cs="Calibri"/>
                <w:color w:val="000000"/>
                <w:sz w:val="22"/>
                <w:szCs w:val="22"/>
              </w:rPr>
              <w:t>fectiva y</w:t>
            </w:r>
            <w:r>
              <w:rPr>
                <w:rFonts w:cs="Calibri"/>
                <w:color w:val="000000"/>
                <w:sz w:val="22"/>
                <w:szCs w:val="22"/>
              </w:rPr>
              <w:t xml:space="preserve"> </w:t>
            </w:r>
            <w:r w:rsidRPr="0040234E">
              <w:rPr>
                <w:rFonts w:cs="Calibri"/>
                <w:color w:val="000000"/>
                <w:sz w:val="22"/>
                <w:szCs w:val="22"/>
              </w:rPr>
              <w:t>coherentemente sus conclusiones</w:t>
            </w:r>
            <w:r>
              <w:rPr>
                <w:rFonts w:cs="Calibri"/>
                <w:color w:val="000000"/>
                <w:sz w:val="22"/>
                <w:szCs w:val="22"/>
              </w:rPr>
              <w:t>.</w:t>
            </w:r>
          </w:p>
        </w:tc>
        <w:tc>
          <w:tcPr>
            <w:tcW w:w="1418" w:type="dxa"/>
            <w:tcBorders>
              <w:left w:val="single" w:sz="6" w:space="0" w:color="auto"/>
              <w:bottom w:val="single" w:sz="6" w:space="0" w:color="auto"/>
            </w:tcBorders>
          </w:tcPr>
          <w:p w14:paraId="699B5B2B" w14:textId="77777777" w:rsidR="004F5912" w:rsidRPr="000018F6" w:rsidRDefault="004F5912" w:rsidP="00970D87">
            <w:pPr>
              <w:spacing w:before="0" w:after="0"/>
              <w:jc w:val="left"/>
              <w:rPr>
                <w:rFonts w:cs="Calibri"/>
                <w:color w:val="000000"/>
                <w:sz w:val="22"/>
                <w:szCs w:val="22"/>
                <w:lang w:val="es-BO"/>
              </w:rPr>
            </w:pPr>
          </w:p>
        </w:tc>
      </w:tr>
    </w:tbl>
    <w:p w14:paraId="52E49616" w14:textId="77777777" w:rsidR="004F5912" w:rsidRDefault="004F5912" w:rsidP="004F5912">
      <w:pPr>
        <w:spacing w:before="120" w:after="120" w:line="276" w:lineRule="auto"/>
        <w:ind w:left="360"/>
        <w:rPr>
          <w:rFonts w:cs="Calibri"/>
          <w:b/>
          <w:color w:val="000000"/>
          <w:sz w:val="22"/>
          <w:szCs w:val="22"/>
        </w:rPr>
      </w:pPr>
      <w:bookmarkStart w:id="0" w:name="_Hlk36308620"/>
    </w:p>
    <w:p w14:paraId="19CB1C84" w14:textId="77777777" w:rsidR="004F5912" w:rsidRDefault="004F5912" w:rsidP="004F5912">
      <w:pPr>
        <w:spacing w:before="120" w:after="120" w:line="276" w:lineRule="auto"/>
        <w:ind w:left="360"/>
        <w:rPr>
          <w:rFonts w:cs="Calibri"/>
          <w:b/>
          <w:color w:val="000000"/>
          <w:sz w:val="22"/>
          <w:szCs w:val="22"/>
        </w:rPr>
      </w:pPr>
      <w:r w:rsidRPr="0077160F">
        <w:rPr>
          <w:rFonts w:cs="Calibri"/>
          <w:b/>
          <w:color w:val="000000"/>
          <w:sz w:val="22"/>
          <w:szCs w:val="22"/>
        </w:rPr>
        <w:t>2.4 UNIDADES DE APRENDIZAJE</w:t>
      </w:r>
    </w:p>
    <w:bookmarkEnd w:id="0"/>
    <w:p w14:paraId="7AF994A2" w14:textId="77777777" w:rsidR="008859A2" w:rsidRPr="008859A2" w:rsidRDefault="008859A2" w:rsidP="008859A2">
      <w:pPr>
        <w:spacing w:before="120" w:after="120" w:line="276" w:lineRule="auto"/>
        <w:ind w:left="360"/>
        <w:rPr>
          <w:rFonts w:cs="Calibri"/>
          <w:bCs/>
          <w:sz w:val="22"/>
          <w:szCs w:val="22"/>
        </w:rPr>
      </w:pPr>
      <w:r w:rsidRPr="008859A2">
        <w:rPr>
          <w:rFonts w:cs="Calibri"/>
          <w:bCs/>
          <w:sz w:val="22"/>
          <w:szCs w:val="22"/>
        </w:rPr>
        <w:t>1. La realidad y la ficción</w:t>
      </w:r>
    </w:p>
    <w:p w14:paraId="53C8038F" w14:textId="77777777" w:rsidR="008859A2" w:rsidRPr="008859A2" w:rsidRDefault="008859A2" w:rsidP="008859A2">
      <w:pPr>
        <w:spacing w:before="120" w:after="120" w:line="276" w:lineRule="auto"/>
        <w:ind w:left="360"/>
        <w:rPr>
          <w:rFonts w:cs="Calibri"/>
          <w:bCs/>
          <w:sz w:val="22"/>
          <w:szCs w:val="22"/>
        </w:rPr>
      </w:pPr>
      <w:r w:rsidRPr="008859A2">
        <w:rPr>
          <w:rFonts w:cs="Calibri"/>
          <w:bCs/>
          <w:sz w:val="22"/>
          <w:szCs w:val="22"/>
        </w:rPr>
        <w:lastRenderedPageBreak/>
        <w:t>2. El pensamiento</w:t>
      </w:r>
    </w:p>
    <w:p w14:paraId="3B3D76C4" w14:textId="77777777" w:rsidR="008859A2" w:rsidRPr="008859A2" w:rsidRDefault="008859A2" w:rsidP="008859A2">
      <w:pPr>
        <w:spacing w:before="120" w:after="120" w:line="276" w:lineRule="auto"/>
        <w:ind w:left="360"/>
        <w:rPr>
          <w:rFonts w:cs="Calibri"/>
          <w:bCs/>
          <w:sz w:val="22"/>
          <w:szCs w:val="22"/>
        </w:rPr>
      </w:pPr>
      <w:r w:rsidRPr="008859A2">
        <w:rPr>
          <w:rFonts w:cs="Calibri"/>
          <w:bCs/>
          <w:sz w:val="22"/>
          <w:szCs w:val="22"/>
        </w:rPr>
        <w:t>3. El pensamiento crítico</w:t>
      </w:r>
    </w:p>
    <w:p w14:paraId="400213AC" w14:textId="77777777" w:rsidR="008859A2" w:rsidRPr="008859A2" w:rsidRDefault="008859A2" w:rsidP="008859A2">
      <w:pPr>
        <w:spacing w:before="120" w:after="120" w:line="276" w:lineRule="auto"/>
        <w:ind w:left="360"/>
        <w:rPr>
          <w:rFonts w:cs="Calibri"/>
          <w:bCs/>
          <w:sz w:val="22"/>
          <w:szCs w:val="22"/>
        </w:rPr>
      </w:pPr>
      <w:r w:rsidRPr="008859A2">
        <w:rPr>
          <w:rFonts w:cs="Calibri"/>
          <w:bCs/>
          <w:sz w:val="22"/>
          <w:szCs w:val="22"/>
        </w:rPr>
        <w:t>4. Redacción crítica</w:t>
      </w:r>
    </w:p>
    <w:p w14:paraId="2011B837" w14:textId="2AB9787D" w:rsidR="004F5912" w:rsidRPr="008859A2" w:rsidRDefault="008859A2" w:rsidP="008859A2">
      <w:pPr>
        <w:spacing w:before="120" w:after="120" w:line="276" w:lineRule="auto"/>
        <w:ind w:left="360"/>
        <w:rPr>
          <w:rFonts w:cs="Calibri"/>
          <w:bCs/>
          <w:sz w:val="22"/>
          <w:szCs w:val="22"/>
        </w:rPr>
      </w:pPr>
      <w:r w:rsidRPr="008859A2">
        <w:rPr>
          <w:rFonts w:cs="Calibri"/>
          <w:bCs/>
          <w:sz w:val="22"/>
          <w:szCs w:val="22"/>
        </w:rPr>
        <w:t>5. Resultados del pensamiento crítico</w:t>
      </w:r>
    </w:p>
    <w:p w14:paraId="62D4DBA9" w14:textId="77777777" w:rsidR="004F5912" w:rsidRPr="000018F6" w:rsidRDefault="004F5912" w:rsidP="004F5912">
      <w:pPr>
        <w:numPr>
          <w:ilvl w:val="0"/>
          <w:numId w:val="8"/>
        </w:numPr>
        <w:tabs>
          <w:tab w:val="num" w:pos="311"/>
        </w:tabs>
        <w:spacing w:before="120" w:after="120" w:line="276" w:lineRule="auto"/>
        <w:jc w:val="left"/>
        <w:rPr>
          <w:rFonts w:cs="Calibri"/>
          <w:b/>
          <w:color w:val="000000"/>
          <w:sz w:val="22"/>
          <w:szCs w:val="22"/>
          <w:lang w:val="es-ES_tradnl"/>
        </w:rPr>
      </w:pPr>
      <w:r w:rsidRPr="000018F6">
        <w:rPr>
          <w:rFonts w:cs="Calibri"/>
          <w:b/>
          <w:color w:val="000000"/>
          <w:sz w:val="22"/>
          <w:szCs w:val="22"/>
          <w:lang w:val="es-ES_tradnl"/>
        </w:rPr>
        <w:t>PLANIFICACIÓN DEL PROCESO DE APRENDIZAJE – ENSEÑANZA Y EVALUACIÓN</w:t>
      </w:r>
    </w:p>
    <w:p w14:paraId="1AFBDFC1" w14:textId="77777777" w:rsidR="004F5912" w:rsidRPr="000018F6" w:rsidRDefault="004F5912" w:rsidP="004F5912">
      <w:pPr>
        <w:numPr>
          <w:ilvl w:val="1"/>
          <w:numId w:val="8"/>
        </w:numPr>
        <w:spacing w:before="120" w:after="120" w:line="276" w:lineRule="auto"/>
        <w:jc w:val="left"/>
        <w:rPr>
          <w:rFonts w:cs="Calibri"/>
          <w:i/>
          <w:color w:val="000000"/>
          <w:sz w:val="22"/>
          <w:szCs w:val="22"/>
        </w:rPr>
      </w:pPr>
      <w:r w:rsidRPr="000018F6">
        <w:rPr>
          <w:rFonts w:cs="Calibri"/>
          <w:i/>
          <w:color w:val="000000"/>
          <w:sz w:val="22"/>
          <w:szCs w:val="22"/>
        </w:rPr>
        <w:t>Matriz de Planificación del Proceso de Aprendizaje - Enseñanza</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2325"/>
        <w:gridCol w:w="1302"/>
        <w:gridCol w:w="4329"/>
      </w:tblGrid>
      <w:tr w:rsidR="004F5912" w:rsidRPr="000018F6" w14:paraId="70C52A34" w14:textId="77777777" w:rsidTr="00970D87">
        <w:trPr>
          <w:trHeight w:val="1045"/>
          <w:jc w:val="center"/>
        </w:trPr>
        <w:tc>
          <w:tcPr>
            <w:tcW w:w="2238" w:type="dxa"/>
            <w:shd w:val="clear" w:color="auto" w:fill="auto"/>
            <w:vAlign w:val="center"/>
          </w:tcPr>
          <w:p w14:paraId="4BC39E2B" w14:textId="77777777" w:rsidR="004F5912" w:rsidRPr="000018F6" w:rsidRDefault="004F5912" w:rsidP="00970D87">
            <w:pPr>
              <w:spacing w:before="0" w:after="0"/>
              <w:jc w:val="center"/>
              <w:rPr>
                <w:rFonts w:cs="Calibri"/>
                <w:b/>
                <w:color w:val="000000"/>
                <w:sz w:val="22"/>
                <w:szCs w:val="22"/>
                <w:lang w:val="es-BO"/>
              </w:rPr>
            </w:pPr>
            <w:r w:rsidRPr="000018F6">
              <w:rPr>
                <w:rFonts w:cs="Calibri"/>
                <w:b/>
                <w:color w:val="000000"/>
                <w:sz w:val="22"/>
                <w:szCs w:val="22"/>
                <w:lang w:val="es-BO"/>
              </w:rPr>
              <w:t>Unidad de Aprendizaje</w:t>
            </w:r>
          </w:p>
        </w:tc>
        <w:tc>
          <w:tcPr>
            <w:tcW w:w="2325" w:type="dxa"/>
            <w:vAlign w:val="center"/>
          </w:tcPr>
          <w:p w14:paraId="2A97B429" w14:textId="77777777" w:rsidR="004F5912" w:rsidRPr="000018F6" w:rsidRDefault="004F5912" w:rsidP="00970D87">
            <w:pPr>
              <w:spacing w:after="0"/>
              <w:jc w:val="center"/>
              <w:rPr>
                <w:rFonts w:cs="Calibri"/>
                <w:b/>
                <w:color w:val="000000"/>
                <w:sz w:val="22"/>
                <w:szCs w:val="22"/>
                <w:lang w:val="es-ES_tradnl"/>
              </w:rPr>
            </w:pPr>
            <w:r w:rsidRPr="000018F6">
              <w:rPr>
                <w:rFonts w:cs="Calibri"/>
                <w:b/>
                <w:color w:val="000000"/>
                <w:sz w:val="22"/>
                <w:szCs w:val="22"/>
                <w:lang w:val="es-ES_tradnl"/>
              </w:rPr>
              <w:t>Saberes</w:t>
            </w:r>
          </w:p>
        </w:tc>
        <w:tc>
          <w:tcPr>
            <w:tcW w:w="1302" w:type="dxa"/>
            <w:vAlign w:val="center"/>
          </w:tcPr>
          <w:p w14:paraId="18E748E3" w14:textId="77777777" w:rsidR="004F5912" w:rsidRPr="000018F6" w:rsidRDefault="004F5912" w:rsidP="00970D87">
            <w:pPr>
              <w:spacing w:after="0"/>
              <w:jc w:val="center"/>
              <w:rPr>
                <w:rFonts w:cs="Calibri"/>
                <w:b/>
                <w:color w:val="000000"/>
                <w:sz w:val="22"/>
                <w:szCs w:val="22"/>
                <w:lang w:val="es-ES_tradnl"/>
              </w:rPr>
            </w:pPr>
            <w:r w:rsidRPr="000018F6">
              <w:rPr>
                <w:rFonts w:cs="Calibri"/>
                <w:b/>
                <w:color w:val="000000"/>
                <w:sz w:val="22"/>
                <w:szCs w:val="22"/>
                <w:lang w:val="es-ES_tradnl"/>
              </w:rPr>
              <w:t xml:space="preserve">Duración </w:t>
            </w:r>
          </w:p>
        </w:tc>
        <w:tc>
          <w:tcPr>
            <w:tcW w:w="4329" w:type="dxa"/>
            <w:vAlign w:val="center"/>
          </w:tcPr>
          <w:p w14:paraId="7BE3E495" w14:textId="77777777" w:rsidR="004F5912" w:rsidRPr="000018F6" w:rsidRDefault="004F5912" w:rsidP="00970D87">
            <w:pPr>
              <w:spacing w:after="0"/>
              <w:jc w:val="center"/>
              <w:rPr>
                <w:rFonts w:cs="Calibri"/>
                <w:b/>
                <w:color w:val="000000"/>
                <w:sz w:val="22"/>
                <w:szCs w:val="22"/>
                <w:lang w:val="es-ES_tradnl"/>
              </w:rPr>
            </w:pPr>
            <w:r w:rsidRPr="000018F6">
              <w:rPr>
                <w:rFonts w:cs="Calibri"/>
                <w:b/>
                <w:color w:val="000000"/>
                <w:sz w:val="22"/>
                <w:szCs w:val="22"/>
                <w:lang w:val="es-ES_tradnl"/>
              </w:rPr>
              <w:t>Estrategias y actividades de aprendizaje - enseñanza</w:t>
            </w:r>
          </w:p>
        </w:tc>
      </w:tr>
      <w:tr w:rsidR="004F5912" w:rsidRPr="000018F6" w14:paraId="5ACB9C1C" w14:textId="77777777" w:rsidTr="00970D87">
        <w:trPr>
          <w:trHeight w:val="418"/>
          <w:jc w:val="center"/>
        </w:trPr>
        <w:tc>
          <w:tcPr>
            <w:tcW w:w="2238" w:type="dxa"/>
            <w:vMerge w:val="restart"/>
            <w:shd w:val="clear" w:color="auto" w:fill="auto"/>
          </w:tcPr>
          <w:p w14:paraId="56F0F351" w14:textId="77777777" w:rsidR="004F5912" w:rsidRPr="000018F6" w:rsidRDefault="004F5912" w:rsidP="00970D87">
            <w:pPr>
              <w:spacing w:before="0" w:after="0"/>
              <w:jc w:val="left"/>
              <w:rPr>
                <w:rFonts w:cs="Calibri"/>
                <w:color w:val="000000"/>
                <w:sz w:val="22"/>
                <w:szCs w:val="22"/>
                <w:lang w:val="es-BO"/>
              </w:rPr>
            </w:pPr>
            <w:r w:rsidRPr="000018F6">
              <w:rPr>
                <w:rFonts w:cs="Calibri"/>
                <w:color w:val="000000"/>
                <w:sz w:val="22"/>
                <w:szCs w:val="22"/>
                <w:lang w:val="es-BO"/>
              </w:rPr>
              <w:t>1</w:t>
            </w:r>
          </w:p>
          <w:p w14:paraId="74B34FF3" w14:textId="77777777" w:rsidR="004F5912" w:rsidRPr="000018F6" w:rsidRDefault="004F5912" w:rsidP="00970D87">
            <w:pPr>
              <w:spacing w:before="0" w:after="0"/>
              <w:jc w:val="left"/>
              <w:rPr>
                <w:rFonts w:cs="Calibri"/>
                <w:color w:val="000000"/>
                <w:sz w:val="22"/>
                <w:szCs w:val="22"/>
                <w:lang w:val="es-BO"/>
              </w:rPr>
            </w:pPr>
          </w:p>
          <w:p w14:paraId="1E0F2234" w14:textId="77777777" w:rsidR="004F5912" w:rsidRPr="000018F6" w:rsidRDefault="004F5912" w:rsidP="00970D87">
            <w:pPr>
              <w:spacing w:before="0" w:after="0"/>
              <w:jc w:val="left"/>
              <w:rPr>
                <w:rFonts w:cs="Calibri"/>
                <w:color w:val="000000"/>
                <w:sz w:val="22"/>
                <w:szCs w:val="22"/>
                <w:lang w:val="es-BO"/>
              </w:rPr>
            </w:pPr>
          </w:p>
          <w:p w14:paraId="459FE15C" w14:textId="77777777" w:rsidR="004F5912" w:rsidRPr="000018F6" w:rsidRDefault="004F5912" w:rsidP="00970D87">
            <w:pPr>
              <w:spacing w:before="0" w:after="0"/>
              <w:jc w:val="left"/>
              <w:rPr>
                <w:rFonts w:cs="Calibri"/>
                <w:color w:val="000000"/>
                <w:sz w:val="22"/>
                <w:szCs w:val="22"/>
                <w:lang w:val="es-BO"/>
              </w:rPr>
            </w:pPr>
          </w:p>
        </w:tc>
        <w:tc>
          <w:tcPr>
            <w:tcW w:w="2325" w:type="dxa"/>
          </w:tcPr>
          <w:p w14:paraId="2195504E" w14:textId="77777777" w:rsidR="004F5912" w:rsidRPr="000018F6" w:rsidRDefault="004F5912" w:rsidP="00970D87">
            <w:pPr>
              <w:spacing w:before="0" w:after="0"/>
              <w:jc w:val="left"/>
              <w:rPr>
                <w:rFonts w:cs="Calibri"/>
                <w:color w:val="000000"/>
                <w:sz w:val="22"/>
                <w:szCs w:val="22"/>
                <w:lang w:val="es-BO"/>
              </w:rPr>
            </w:pPr>
          </w:p>
        </w:tc>
        <w:tc>
          <w:tcPr>
            <w:tcW w:w="1302" w:type="dxa"/>
          </w:tcPr>
          <w:p w14:paraId="7836778E" w14:textId="77777777" w:rsidR="004F5912" w:rsidRPr="000018F6" w:rsidRDefault="004F5912" w:rsidP="00970D87">
            <w:pPr>
              <w:spacing w:before="0" w:after="0"/>
              <w:jc w:val="left"/>
              <w:rPr>
                <w:rFonts w:cs="Calibri"/>
                <w:color w:val="000000"/>
                <w:sz w:val="22"/>
                <w:szCs w:val="22"/>
                <w:lang w:val="es-BO"/>
              </w:rPr>
            </w:pPr>
          </w:p>
        </w:tc>
        <w:tc>
          <w:tcPr>
            <w:tcW w:w="4329" w:type="dxa"/>
          </w:tcPr>
          <w:p w14:paraId="5C957DC4" w14:textId="77777777" w:rsidR="004F5912" w:rsidRPr="000018F6" w:rsidRDefault="004F5912" w:rsidP="004F5912">
            <w:pPr>
              <w:numPr>
                <w:ilvl w:val="0"/>
                <w:numId w:val="9"/>
              </w:numPr>
              <w:spacing w:before="0" w:after="0"/>
              <w:ind w:left="202" w:hanging="283"/>
              <w:contextualSpacing/>
              <w:jc w:val="left"/>
              <w:rPr>
                <w:rFonts w:cs="Calibri"/>
                <w:color w:val="000000"/>
                <w:sz w:val="22"/>
                <w:szCs w:val="22"/>
                <w:lang w:val="es-BO"/>
              </w:rPr>
            </w:pPr>
          </w:p>
          <w:p w14:paraId="6E06B9B8" w14:textId="77777777" w:rsidR="004F5912" w:rsidRPr="000018F6" w:rsidRDefault="004F5912" w:rsidP="004F5912">
            <w:pPr>
              <w:numPr>
                <w:ilvl w:val="0"/>
                <w:numId w:val="9"/>
              </w:numPr>
              <w:spacing w:before="0" w:after="0"/>
              <w:ind w:left="202" w:hanging="283"/>
              <w:contextualSpacing/>
              <w:jc w:val="left"/>
              <w:rPr>
                <w:rFonts w:cs="Calibri"/>
                <w:color w:val="000000"/>
                <w:sz w:val="22"/>
                <w:szCs w:val="22"/>
                <w:lang w:val="es-BO"/>
              </w:rPr>
            </w:pPr>
          </w:p>
          <w:p w14:paraId="130FA8CE" w14:textId="77777777" w:rsidR="004F5912" w:rsidRPr="000018F6" w:rsidRDefault="004F5912" w:rsidP="004F5912">
            <w:pPr>
              <w:numPr>
                <w:ilvl w:val="0"/>
                <w:numId w:val="9"/>
              </w:numPr>
              <w:spacing w:before="0" w:after="0"/>
              <w:ind w:left="202" w:hanging="283"/>
              <w:contextualSpacing/>
              <w:jc w:val="left"/>
              <w:rPr>
                <w:rFonts w:cs="Calibri"/>
                <w:color w:val="000000"/>
                <w:sz w:val="22"/>
                <w:szCs w:val="22"/>
                <w:lang w:val="es-BO"/>
              </w:rPr>
            </w:pPr>
          </w:p>
        </w:tc>
      </w:tr>
      <w:tr w:rsidR="004F5912" w:rsidRPr="000018F6" w14:paraId="6D22D6E5" w14:textId="77777777" w:rsidTr="00970D87">
        <w:trPr>
          <w:trHeight w:val="418"/>
          <w:jc w:val="center"/>
        </w:trPr>
        <w:tc>
          <w:tcPr>
            <w:tcW w:w="2238" w:type="dxa"/>
            <w:vMerge/>
            <w:shd w:val="clear" w:color="auto" w:fill="auto"/>
          </w:tcPr>
          <w:p w14:paraId="5030BDA1" w14:textId="77777777" w:rsidR="004F5912" w:rsidRPr="000018F6" w:rsidRDefault="004F5912" w:rsidP="00970D87">
            <w:pPr>
              <w:spacing w:before="0" w:after="0"/>
              <w:jc w:val="left"/>
              <w:rPr>
                <w:rFonts w:cs="Calibri"/>
                <w:color w:val="000000"/>
                <w:sz w:val="22"/>
                <w:szCs w:val="22"/>
                <w:lang w:val="es-BO"/>
              </w:rPr>
            </w:pPr>
          </w:p>
        </w:tc>
        <w:tc>
          <w:tcPr>
            <w:tcW w:w="2325" w:type="dxa"/>
          </w:tcPr>
          <w:p w14:paraId="78E7B30F" w14:textId="77777777" w:rsidR="004F5912" w:rsidRPr="000018F6" w:rsidRDefault="004F5912" w:rsidP="00970D87">
            <w:pPr>
              <w:spacing w:before="0" w:after="0"/>
              <w:jc w:val="left"/>
              <w:rPr>
                <w:rFonts w:cs="Calibri"/>
                <w:color w:val="000000"/>
                <w:sz w:val="22"/>
                <w:szCs w:val="22"/>
                <w:lang w:val="es-BO"/>
              </w:rPr>
            </w:pPr>
          </w:p>
        </w:tc>
        <w:tc>
          <w:tcPr>
            <w:tcW w:w="1302" w:type="dxa"/>
          </w:tcPr>
          <w:p w14:paraId="6BCD4407" w14:textId="77777777" w:rsidR="004F5912" w:rsidRPr="000018F6" w:rsidRDefault="004F5912" w:rsidP="00970D87">
            <w:pPr>
              <w:spacing w:before="0" w:after="0"/>
              <w:jc w:val="left"/>
              <w:rPr>
                <w:rFonts w:cs="Calibri"/>
                <w:color w:val="000000"/>
                <w:sz w:val="22"/>
                <w:szCs w:val="22"/>
                <w:lang w:val="es-BO"/>
              </w:rPr>
            </w:pPr>
          </w:p>
        </w:tc>
        <w:tc>
          <w:tcPr>
            <w:tcW w:w="4329" w:type="dxa"/>
          </w:tcPr>
          <w:p w14:paraId="3CB7AADE" w14:textId="77777777" w:rsidR="004F5912" w:rsidRPr="000018F6" w:rsidRDefault="004F5912" w:rsidP="00970D87">
            <w:pPr>
              <w:spacing w:before="0" w:after="0"/>
              <w:jc w:val="left"/>
              <w:rPr>
                <w:rFonts w:cs="Calibri"/>
                <w:color w:val="000000"/>
                <w:sz w:val="22"/>
                <w:szCs w:val="22"/>
                <w:lang w:val="es-BO"/>
              </w:rPr>
            </w:pPr>
          </w:p>
        </w:tc>
      </w:tr>
      <w:tr w:rsidR="004F5912" w:rsidRPr="000018F6" w14:paraId="17352B27" w14:textId="77777777" w:rsidTr="00970D87">
        <w:trPr>
          <w:trHeight w:val="418"/>
          <w:jc w:val="center"/>
        </w:trPr>
        <w:tc>
          <w:tcPr>
            <w:tcW w:w="2238" w:type="dxa"/>
            <w:vMerge/>
            <w:shd w:val="clear" w:color="auto" w:fill="auto"/>
          </w:tcPr>
          <w:p w14:paraId="6C9AFDA2" w14:textId="77777777" w:rsidR="004F5912" w:rsidRPr="000018F6" w:rsidRDefault="004F5912" w:rsidP="00970D87">
            <w:pPr>
              <w:spacing w:before="0" w:after="0"/>
              <w:jc w:val="left"/>
              <w:rPr>
                <w:rFonts w:cs="Calibri"/>
                <w:color w:val="000000"/>
                <w:sz w:val="22"/>
                <w:szCs w:val="22"/>
                <w:lang w:val="es-BO"/>
              </w:rPr>
            </w:pPr>
          </w:p>
        </w:tc>
        <w:tc>
          <w:tcPr>
            <w:tcW w:w="2325" w:type="dxa"/>
          </w:tcPr>
          <w:p w14:paraId="1101262B" w14:textId="77777777" w:rsidR="004F5912" w:rsidRPr="000018F6" w:rsidRDefault="004F5912" w:rsidP="00970D87">
            <w:pPr>
              <w:spacing w:before="0" w:after="0"/>
              <w:jc w:val="left"/>
              <w:rPr>
                <w:rFonts w:cs="Calibri"/>
                <w:color w:val="000000"/>
                <w:sz w:val="22"/>
                <w:szCs w:val="22"/>
                <w:lang w:val="es-BO"/>
              </w:rPr>
            </w:pPr>
          </w:p>
        </w:tc>
        <w:tc>
          <w:tcPr>
            <w:tcW w:w="1302" w:type="dxa"/>
          </w:tcPr>
          <w:p w14:paraId="7421EBE7" w14:textId="77777777" w:rsidR="004F5912" w:rsidRPr="000018F6" w:rsidRDefault="004F5912" w:rsidP="00970D87">
            <w:pPr>
              <w:spacing w:before="0" w:after="0"/>
              <w:jc w:val="left"/>
              <w:rPr>
                <w:rFonts w:cs="Calibri"/>
                <w:color w:val="000000"/>
                <w:sz w:val="22"/>
                <w:szCs w:val="22"/>
                <w:lang w:val="es-BO"/>
              </w:rPr>
            </w:pPr>
          </w:p>
        </w:tc>
        <w:tc>
          <w:tcPr>
            <w:tcW w:w="4329" w:type="dxa"/>
          </w:tcPr>
          <w:p w14:paraId="5463E42B" w14:textId="77777777" w:rsidR="004F5912" w:rsidRPr="000018F6" w:rsidRDefault="004F5912" w:rsidP="00970D87">
            <w:pPr>
              <w:spacing w:before="0" w:after="0"/>
              <w:jc w:val="left"/>
              <w:rPr>
                <w:rFonts w:cs="Calibri"/>
                <w:color w:val="000000"/>
                <w:sz w:val="22"/>
                <w:szCs w:val="22"/>
                <w:lang w:val="es-BO"/>
              </w:rPr>
            </w:pPr>
          </w:p>
        </w:tc>
      </w:tr>
      <w:tr w:rsidR="004F5912" w:rsidRPr="000018F6" w14:paraId="416FEC8B" w14:textId="77777777" w:rsidTr="00970D87">
        <w:trPr>
          <w:trHeight w:val="418"/>
          <w:jc w:val="center"/>
        </w:trPr>
        <w:tc>
          <w:tcPr>
            <w:tcW w:w="2238" w:type="dxa"/>
            <w:vMerge/>
            <w:shd w:val="clear" w:color="auto" w:fill="auto"/>
          </w:tcPr>
          <w:p w14:paraId="6DC52F5D" w14:textId="77777777" w:rsidR="004F5912" w:rsidRPr="000018F6" w:rsidRDefault="004F5912" w:rsidP="00970D87">
            <w:pPr>
              <w:spacing w:before="0" w:after="0"/>
              <w:jc w:val="left"/>
              <w:rPr>
                <w:rFonts w:cs="Calibri"/>
                <w:color w:val="000000"/>
                <w:sz w:val="22"/>
                <w:szCs w:val="22"/>
                <w:lang w:val="es-BO"/>
              </w:rPr>
            </w:pPr>
          </w:p>
        </w:tc>
        <w:tc>
          <w:tcPr>
            <w:tcW w:w="2325" w:type="dxa"/>
          </w:tcPr>
          <w:p w14:paraId="40B6E577" w14:textId="77777777" w:rsidR="004F5912" w:rsidRPr="000018F6" w:rsidRDefault="004F5912" w:rsidP="00970D87">
            <w:pPr>
              <w:spacing w:before="0" w:after="0"/>
              <w:jc w:val="left"/>
              <w:rPr>
                <w:rFonts w:cs="Calibri"/>
                <w:color w:val="000000"/>
                <w:sz w:val="22"/>
                <w:szCs w:val="22"/>
                <w:lang w:val="es-BO"/>
              </w:rPr>
            </w:pPr>
          </w:p>
        </w:tc>
        <w:tc>
          <w:tcPr>
            <w:tcW w:w="1302" w:type="dxa"/>
          </w:tcPr>
          <w:p w14:paraId="438DE89D" w14:textId="77777777" w:rsidR="004F5912" w:rsidRPr="000018F6" w:rsidRDefault="004F5912" w:rsidP="00970D87">
            <w:pPr>
              <w:spacing w:before="0" w:after="0"/>
              <w:jc w:val="left"/>
              <w:rPr>
                <w:rFonts w:cs="Calibri"/>
                <w:color w:val="000000"/>
                <w:sz w:val="22"/>
                <w:szCs w:val="22"/>
                <w:lang w:val="es-BO"/>
              </w:rPr>
            </w:pPr>
          </w:p>
        </w:tc>
        <w:tc>
          <w:tcPr>
            <w:tcW w:w="4329" w:type="dxa"/>
          </w:tcPr>
          <w:p w14:paraId="36219578" w14:textId="77777777" w:rsidR="004F5912" w:rsidRPr="000018F6" w:rsidRDefault="004F5912" w:rsidP="00970D87">
            <w:pPr>
              <w:spacing w:before="0" w:after="0"/>
              <w:jc w:val="left"/>
              <w:rPr>
                <w:rFonts w:cs="Calibri"/>
                <w:color w:val="000000"/>
                <w:sz w:val="22"/>
                <w:szCs w:val="22"/>
                <w:lang w:val="es-BO"/>
              </w:rPr>
            </w:pPr>
          </w:p>
        </w:tc>
      </w:tr>
      <w:tr w:rsidR="004F5912" w:rsidRPr="000018F6" w14:paraId="637EED91" w14:textId="77777777" w:rsidTr="00970D87">
        <w:trPr>
          <w:trHeight w:val="418"/>
          <w:jc w:val="center"/>
        </w:trPr>
        <w:tc>
          <w:tcPr>
            <w:tcW w:w="2238" w:type="dxa"/>
            <w:vMerge w:val="restart"/>
            <w:shd w:val="clear" w:color="auto" w:fill="auto"/>
          </w:tcPr>
          <w:p w14:paraId="7DD26310" w14:textId="77777777" w:rsidR="004F5912" w:rsidRPr="000018F6" w:rsidRDefault="004F5912" w:rsidP="00970D87">
            <w:pPr>
              <w:spacing w:before="0" w:after="0"/>
              <w:jc w:val="left"/>
              <w:rPr>
                <w:rFonts w:cs="Calibri"/>
                <w:color w:val="000000"/>
                <w:sz w:val="22"/>
                <w:szCs w:val="22"/>
                <w:lang w:val="es-BO"/>
              </w:rPr>
            </w:pPr>
            <w:r w:rsidRPr="000018F6">
              <w:rPr>
                <w:rFonts w:cs="Calibri"/>
                <w:color w:val="000000"/>
                <w:sz w:val="22"/>
                <w:szCs w:val="22"/>
                <w:lang w:val="es-BO"/>
              </w:rPr>
              <w:t>2</w:t>
            </w:r>
          </w:p>
          <w:p w14:paraId="0B2F6376" w14:textId="77777777" w:rsidR="004F5912" w:rsidRPr="000018F6" w:rsidRDefault="004F5912" w:rsidP="00970D87">
            <w:pPr>
              <w:spacing w:before="0" w:after="0"/>
              <w:jc w:val="left"/>
              <w:rPr>
                <w:rFonts w:cs="Calibri"/>
                <w:color w:val="000000"/>
                <w:sz w:val="22"/>
                <w:szCs w:val="22"/>
                <w:lang w:val="es-BO"/>
              </w:rPr>
            </w:pPr>
          </w:p>
          <w:p w14:paraId="34076914" w14:textId="77777777" w:rsidR="004F5912" w:rsidRPr="000018F6" w:rsidRDefault="004F5912" w:rsidP="00970D87">
            <w:pPr>
              <w:spacing w:before="0" w:after="0"/>
              <w:jc w:val="left"/>
              <w:rPr>
                <w:rFonts w:cs="Calibri"/>
                <w:color w:val="000000"/>
                <w:sz w:val="22"/>
                <w:szCs w:val="22"/>
                <w:lang w:val="es-BO"/>
              </w:rPr>
            </w:pPr>
          </w:p>
          <w:p w14:paraId="1B56FB7C" w14:textId="77777777" w:rsidR="004F5912" w:rsidRPr="000018F6" w:rsidRDefault="004F5912" w:rsidP="00970D87">
            <w:pPr>
              <w:spacing w:before="0" w:after="0"/>
              <w:jc w:val="left"/>
              <w:rPr>
                <w:rFonts w:cs="Calibri"/>
                <w:color w:val="000000"/>
                <w:sz w:val="22"/>
                <w:szCs w:val="22"/>
                <w:lang w:val="es-BO"/>
              </w:rPr>
            </w:pPr>
          </w:p>
        </w:tc>
        <w:tc>
          <w:tcPr>
            <w:tcW w:w="2325" w:type="dxa"/>
          </w:tcPr>
          <w:p w14:paraId="72FA8801" w14:textId="77777777" w:rsidR="004F5912" w:rsidRPr="000018F6" w:rsidRDefault="004F5912" w:rsidP="00970D87">
            <w:pPr>
              <w:spacing w:before="0" w:after="0"/>
              <w:jc w:val="left"/>
              <w:rPr>
                <w:rFonts w:cs="Calibri"/>
                <w:color w:val="000000"/>
                <w:sz w:val="22"/>
                <w:szCs w:val="22"/>
                <w:lang w:val="es-BO"/>
              </w:rPr>
            </w:pPr>
          </w:p>
        </w:tc>
        <w:tc>
          <w:tcPr>
            <w:tcW w:w="1302" w:type="dxa"/>
          </w:tcPr>
          <w:p w14:paraId="104084E7" w14:textId="77777777" w:rsidR="004F5912" w:rsidRPr="000018F6" w:rsidRDefault="004F5912" w:rsidP="00970D87">
            <w:pPr>
              <w:spacing w:before="0" w:after="0"/>
              <w:jc w:val="left"/>
              <w:rPr>
                <w:rFonts w:cs="Calibri"/>
                <w:color w:val="000000"/>
                <w:sz w:val="22"/>
                <w:szCs w:val="22"/>
                <w:lang w:val="es-BO"/>
              </w:rPr>
            </w:pPr>
          </w:p>
        </w:tc>
        <w:tc>
          <w:tcPr>
            <w:tcW w:w="4329" w:type="dxa"/>
          </w:tcPr>
          <w:p w14:paraId="1637532F" w14:textId="77777777" w:rsidR="004F5912" w:rsidRPr="000018F6" w:rsidRDefault="004F5912" w:rsidP="00970D87">
            <w:pPr>
              <w:spacing w:before="0" w:after="0"/>
              <w:jc w:val="left"/>
              <w:rPr>
                <w:rFonts w:cs="Calibri"/>
                <w:color w:val="000000"/>
                <w:sz w:val="22"/>
                <w:szCs w:val="22"/>
                <w:lang w:val="es-BO"/>
              </w:rPr>
            </w:pPr>
          </w:p>
        </w:tc>
      </w:tr>
      <w:tr w:rsidR="004F5912" w:rsidRPr="000018F6" w14:paraId="3FFDFB87" w14:textId="77777777" w:rsidTr="00970D87">
        <w:trPr>
          <w:trHeight w:val="418"/>
          <w:jc w:val="center"/>
        </w:trPr>
        <w:tc>
          <w:tcPr>
            <w:tcW w:w="2238" w:type="dxa"/>
            <w:vMerge/>
            <w:shd w:val="clear" w:color="auto" w:fill="auto"/>
          </w:tcPr>
          <w:p w14:paraId="176CB60F" w14:textId="77777777" w:rsidR="004F5912" w:rsidRPr="000018F6" w:rsidRDefault="004F5912" w:rsidP="00970D87">
            <w:pPr>
              <w:spacing w:before="0" w:after="0"/>
              <w:jc w:val="left"/>
              <w:rPr>
                <w:rFonts w:cs="Calibri"/>
                <w:color w:val="000000"/>
                <w:sz w:val="22"/>
                <w:szCs w:val="22"/>
                <w:lang w:val="es-BO"/>
              </w:rPr>
            </w:pPr>
          </w:p>
        </w:tc>
        <w:tc>
          <w:tcPr>
            <w:tcW w:w="2325" w:type="dxa"/>
          </w:tcPr>
          <w:p w14:paraId="409123E2" w14:textId="77777777" w:rsidR="004F5912" w:rsidRPr="000018F6" w:rsidRDefault="004F5912" w:rsidP="00970D87">
            <w:pPr>
              <w:spacing w:before="0" w:after="0"/>
              <w:jc w:val="left"/>
              <w:rPr>
                <w:rFonts w:cs="Calibri"/>
                <w:color w:val="000000"/>
                <w:sz w:val="22"/>
                <w:szCs w:val="22"/>
                <w:lang w:val="es-BO"/>
              </w:rPr>
            </w:pPr>
          </w:p>
        </w:tc>
        <w:tc>
          <w:tcPr>
            <w:tcW w:w="1302" w:type="dxa"/>
          </w:tcPr>
          <w:p w14:paraId="1B1A650D" w14:textId="77777777" w:rsidR="004F5912" w:rsidRPr="000018F6" w:rsidRDefault="004F5912" w:rsidP="00970D87">
            <w:pPr>
              <w:spacing w:before="0" w:after="0"/>
              <w:jc w:val="left"/>
              <w:rPr>
                <w:rFonts w:cs="Calibri"/>
                <w:color w:val="000000"/>
                <w:sz w:val="22"/>
                <w:szCs w:val="22"/>
                <w:lang w:val="es-BO"/>
              </w:rPr>
            </w:pPr>
          </w:p>
        </w:tc>
        <w:tc>
          <w:tcPr>
            <w:tcW w:w="4329" w:type="dxa"/>
          </w:tcPr>
          <w:p w14:paraId="5EA3764B" w14:textId="77777777" w:rsidR="004F5912" w:rsidRPr="000018F6" w:rsidRDefault="004F5912" w:rsidP="00970D87">
            <w:pPr>
              <w:spacing w:before="0" w:after="0"/>
              <w:jc w:val="left"/>
              <w:rPr>
                <w:rFonts w:cs="Calibri"/>
                <w:color w:val="000000"/>
                <w:sz w:val="22"/>
                <w:szCs w:val="22"/>
                <w:lang w:val="es-BO"/>
              </w:rPr>
            </w:pPr>
          </w:p>
        </w:tc>
      </w:tr>
      <w:tr w:rsidR="004F5912" w:rsidRPr="000018F6" w14:paraId="18C27C54" w14:textId="77777777" w:rsidTr="00970D87">
        <w:trPr>
          <w:trHeight w:val="418"/>
          <w:jc w:val="center"/>
        </w:trPr>
        <w:tc>
          <w:tcPr>
            <w:tcW w:w="2238" w:type="dxa"/>
            <w:vMerge/>
            <w:shd w:val="clear" w:color="auto" w:fill="auto"/>
          </w:tcPr>
          <w:p w14:paraId="0DA7538C" w14:textId="77777777" w:rsidR="004F5912" w:rsidRPr="000018F6" w:rsidRDefault="004F5912" w:rsidP="00970D87">
            <w:pPr>
              <w:spacing w:before="0" w:after="0"/>
              <w:jc w:val="left"/>
              <w:rPr>
                <w:rFonts w:cs="Calibri"/>
                <w:color w:val="000000"/>
                <w:sz w:val="22"/>
                <w:szCs w:val="22"/>
                <w:lang w:val="es-BO"/>
              </w:rPr>
            </w:pPr>
          </w:p>
        </w:tc>
        <w:tc>
          <w:tcPr>
            <w:tcW w:w="2325" w:type="dxa"/>
          </w:tcPr>
          <w:p w14:paraId="673CCBBE" w14:textId="77777777" w:rsidR="004F5912" w:rsidRPr="000018F6" w:rsidRDefault="004F5912" w:rsidP="00970D87">
            <w:pPr>
              <w:spacing w:before="0" w:after="0"/>
              <w:jc w:val="left"/>
              <w:rPr>
                <w:rFonts w:cs="Calibri"/>
                <w:color w:val="000000"/>
                <w:sz w:val="22"/>
                <w:szCs w:val="22"/>
                <w:lang w:val="es-BO"/>
              </w:rPr>
            </w:pPr>
          </w:p>
        </w:tc>
        <w:tc>
          <w:tcPr>
            <w:tcW w:w="1302" w:type="dxa"/>
          </w:tcPr>
          <w:p w14:paraId="22612678" w14:textId="77777777" w:rsidR="004F5912" w:rsidRPr="000018F6" w:rsidRDefault="004F5912" w:rsidP="00970D87">
            <w:pPr>
              <w:spacing w:before="0" w:after="0"/>
              <w:jc w:val="left"/>
              <w:rPr>
                <w:rFonts w:cs="Calibri"/>
                <w:color w:val="000000"/>
                <w:sz w:val="22"/>
                <w:szCs w:val="22"/>
                <w:lang w:val="es-BO"/>
              </w:rPr>
            </w:pPr>
          </w:p>
        </w:tc>
        <w:tc>
          <w:tcPr>
            <w:tcW w:w="4329" w:type="dxa"/>
          </w:tcPr>
          <w:p w14:paraId="040D9965" w14:textId="77777777" w:rsidR="004F5912" w:rsidRPr="000018F6" w:rsidRDefault="004F5912" w:rsidP="00970D87">
            <w:pPr>
              <w:spacing w:before="0" w:after="0"/>
              <w:jc w:val="left"/>
              <w:rPr>
                <w:rFonts w:cs="Calibri"/>
                <w:color w:val="000000"/>
                <w:sz w:val="22"/>
                <w:szCs w:val="22"/>
                <w:lang w:val="es-BO"/>
              </w:rPr>
            </w:pPr>
          </w:p>
        </w:tc>
      </w:tr>
      <w:tr w:rsidR="004F5912" w:rsidRPr="000018F6" w14:paraId="1F61FEB9" w14:textId="77777777" w:rsidTr="00970D87">
        <w:trPr>
          <w:jc w:val="center"/>
        </w:trPr>
        <w:tc>
          <w:tcPr>
            <w:tcW w:w="2238" w:type="dxa"/>
            <w:tcBorders>
              <w:bottom w:val="single" w:sz="4" w:space="0" w:color="auto"/>
            </w:tcBorders>
            <w:shd w:val="clear" w:color="auto" w:fill="auto"/>
          </w:tcPr>
          <w:p w14:paraId="782864AD" w14:textId="77777777" w:rsidR="004F5912" w:rsidRPr="000018F6" w:rsidRDefault="004F5912" w:rsidP="00970D87">
            <w:pPr>
              <w:spacing w:before="0" w:after="0"/>
              <w:jc w:val="left"/>
              <w:rPr>
                <w:rFonts w:cs="Calibri"/>
                <w:color w:val="000000"/>
                <w:sz w:val="22"/>
                <w:szCs w:val="22"/>
                <w:lang w:val="es-BO"/>
              </w:rPr>
            </w:pPr>
            <w:r w:rsidRPr="000018F6">
              <w:rPr>
                <w:rFonts w:cs="Calibri"/>
                <w:color w:val="000000"/>
                <w:sz w:val="22"/>
                <w:szCs w:val="22"/>
                <w:lang w:val="es-BO"/>
              </w:rPr>
              <w:t>X</w:t>
            </w:r>
          </w:p>
          <w:p w14:paraId="40AB2999" w14:textId="77777777" w:rsidR="004F5912" w:rsidRPr="000018F6" w:rsidRDefault="004F5912" w:rsidP="00970D87">
            <w:pPr>
              <w:spacing w:before="0" w:after="0"/>
              <w:jc w:val="left"/>
              <w:rPr>
                <w:rFonts w:cs="Calibri"/>
                <w:color w:val="000000"/>
                <w:sz w:val="22"/>
                <w:szCs w:val="22"/>
                <w:lang w:val="es-BO"/>
              </w:rPr>
            </w:pPr>
          </w:p>
        </w:tc>
        <w:tc>
          <w:tcPr>
            <w:tcW w:w="2325" w:type="dxa"/>
            <w:tcBorders>
              <w:bottom w:val="single" w:sz="4" w:space="0" w:color="auto"/>
            </w:tcBorders>
          </w:tcPr>
          <w:p w14:paraId="0167AA07" w14:textId="77777777" w:rsidR="004F5912" w:rsidRPr="000018F6" w:rsidRDefault="004F5912" w:rsidP="00970D87">
            <w:pPr>
              <w:spacing w:before="0" w:after="0"/>
              <w:jc w:val="left"/>
              <w:rPr>
                <w:rFonts w:cs="Calibri"/>
                <w:color w:val="000000"/>
                <w:sz w:val="22"/>
                <w:szCs w:val="22"/>
                <w:lang w:val="es-BO"/>
              </w:rPr>
            </w:pPr>
          </w:p>
        </w:tc>
        <w:tc>
          <w:tcPr>
            <w:tcW w:w="1302" w:type="dxa"/>
            <w:tcBorders>
              <w:bottom w:val="single" w:sz="4" w:space="0" w:color="auto"/>
            </w:tcBorders>
          </w:tcPr>
          <w:p w14:paraId="00F2810C" w14:textId="77777777" w:rsidR="004F5912" w:rsidRPr="000018F6" w:rsidRDefault="004F5912" w:rsidP="00970D87">
            <w:pPr>
              <w:spacing w:before="0" w:after="0"/>
              <w:jc w:val="left"/>
              <w:rPr>
                <w:rFonts w:cs="Calibri"/>
                <w:color w:val="000000"/>
                <w:sz w:val="22"/>
                <w:szCs w:val="22"/>
                <w:lang w:val="es-BO"/>
              </w:rPr>
            </w:pPr>
          </w:p>
        </w:tc>
        <w:tc>
          <w:tcPr>
            <w:tcW w:w="4329" w:type="dxa"/>
            <w:tcBorders>
              <w:bottom w:val="single" w:sz="4" w:space="0" w:color="auto"/>
            </w:tcBorders>
          </w:tcPr>
          <w:p w14:paraId="724D6D2B" w14:textId="77777777" w:rsidR="004F5912" w:rsidRPr="000018F6" w:rsidRDefault="004F5912" w:rsidP="00970D87">
            <w:pPr>
              <w:spacing w:before="0" w:after="0"/>
              <w:jc w:val="left"/>
              <w:rPr>
                <w:rFonts w:cs="Calibri"/>
                <w:color w:val="000000"/>
                <w:sz w:val="22"/>
                <w:szCs w:val="22"/>
                <w:lang w:val="es-BO"/>
              </w:rPr>
            </w:pPr>
          </w:p>
        </w:tc>
      </w:tr>
    </w:tbl>
    <w:p w14:paraId="0D75C053" w14:textId="77777777" w:rsidR="004F5912" w:rsidRPr="000018F6" w:rsidRDefault="004F5912" w:rsidP="004F5912">
      <w:pPr>
        <w:spacing w:before="120" w:after="120" w:line="276" w:lineRule="auto"/>
        <w:ind w:left="1224"/>
        <w:rPr>
          <w:rFonts w:cs="Calibri"/>
          <w:i/>
          <w:color w:val="000000"/>
          <w:sz w:val="22"/>
          <w:szCs w:val="22"/>
        </w:rPr>
      </w:pPr>
    </w:p>
    <w:p w14:paraId="795FDDB5" w14:textId="77777777" w:rsidR="004F5912" w:rsidRPr="000018F6" w:rsidRDefault="004F5912" w:rsidP="004F5912">
      <w:pPr>
        <w:numPr>
          <w:ilvl w:val="1"/>
          <w:numId w:val="8"/>
        </w:numPr>
        <w:spacing w:before="120" w:after="120" w:line="276" w:lineRule="auto"/>
        <w:jc w:val="left"/>
        <w:rPr>
          <w:rFonts w:cs="Calibri"/>
          <w:i/>
          <w:color w:val="000000"/>
          <w:sz w:val="22"/>
          <w:szCs w:val="22"/>
        </w:rPr>
      </w:pPr>
      <w:r w:rsidRPr="000018F6">
        <w:rPr>
          <w:rFonts w:cs="Calibri"/>
          <w:i/>
          <w:color w:val="000000"/>
          <w:sz w:val="22"/>
          <w:szCs w:val="22"/>
        </w:rPr>
        <w:t xml:space="preserve">Sistema de Evaluación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2268"/>
        <w:gridCol w:w="2410"/>
        <w:gridCol w:w="850"/>
      </w:tblGrid>
      <w:tr w:rsidR="004F5912" w:rsidRPr="000018F6" w14:paraId="0C4DEE57" w14:textId="77777777" w:rsidTr="00970D87">
        <w:tc>
          <w:tcPr>
            <w:tcW w:w="2694" w:type="dxa"/>
            <w:shd w:val="clear" w:color="auto" w:fill="auto"/>
            <w:vAlign w:val="center"/>
          </w:tcPr>
          <w:p w14:paraId="6DC95360" w14:textId="77777777" w:rsidR="004F5912" w:rsidRPr="000018F6" w:rsidRDefault="004F5912" w:rsidP="00970D87">
            <w:pPr>
              <w:spacing w:before="120" w:after="120" w:line="276" w:lineRule="auto"/>
              <w:jc w:val="center"/>
              <w:rPr>
                <w:rFonts w:eastAsia="Calibri" w:cs="Calibri"/>
                <w:b/>
                <w:color w:val="000000"/>
                <w:sz w:val="22"/>
                <w:szCs w:val="22"/>
                <w:lang w:eastAsia="es-BO"/>
              </w:rPr>
            </w:pPr>
            <w:r w:rsidRPr="000018F6">
              <w:rPr>
                <w:rFonts w:eastAsia="Calibri" w:cs="Calibri"/>
                <w:b/>
                <w:color w:val="000000"/>
                <w:sz w:val="22"/>
                <w:szCs w:val="22"/>
                <w:lang w:eastAsia="es-BO"/>
              </w:rPr>
              <w:t>COMPETENCIAS</w:t>
            </w:r>
          </w:p>
        </w:tc>
        <w:tc>
          <w:tcPr>
            <w:tcW w:w="992" w:type="dxa"/>
            <w:shd w:val="clear" w:color="auto" w:fill="auto"/>
            <w:vAlign w:val="center"/>
          </w:tcPr>
          <w:p w14:paraId="5F9075FF" w14:textId="77777777" w:rsidR="004F5912" w:rsidRPr="000018F6" w:rsidRDefault="004F5912" w:rsidP="00970D87">
            <w:pPr>
              <w:spacing w:before="120" w:after="120" w:line="276" w:lineRule="auto"/>
              <w:jc w:val="center"/>
              <w:rPr>
                <w:rFonts w:eastAsia="Calibri" w:cs="Calibri"/>
                <w:b/>
                <w:color w:val="000000"/>
                <w:sz w:val="22"/>
                <w:szCs w:val="22"/>
                <w:lang w:eastAsia="es-BO"/>
              </w:rPr>
            </w:pPr>
            <w:r w:rsidRPr="000018F6">
              <w:rPr>
                <w:rFonts w:eastAsia="Calibri" w:cs="Calibri"/>
                <w:b/>
                <w:color w:val="000000"/>
                <w:sz w:val="22"/>
                <w:szCs w:val="22"/>
                <w:lang w:eastAsia="es-BO"/>
              </w:rPr>
              <w:t>SEMANA</w:t>
            </w:r>
          </w:p>
        </w:tc>
        <w:tc>
          <w:tcPr>
            <w:tcW w:w="2268" w:type="dxa"/>
            <w:shd w:val="clear" w:color="auto" w:fill="auto"/>
            <w:vAlign w:val="center"/>
          </w:tcPr>
          <w:p w14:paraId="440B95AC" w14:textId="77777777" w:rsidR="004F5912" w:rsidRPr="000018F6" w:rsidRDefault="004F5912" w:rsidP="00970D87">
            <w:pPr>
              <w:spacing w:before="0" w:after="0"/>
              <w:jc w:val="center"/>
              <w:rPr>
                <w:rFonts w:eastAsia="Calibri" w:cs="Calibri"/>
                <w:i/>
                <w:color w:val="000000"/>
                <w:sz w:val="22"/>
                <w:szCs w:val="22"/>
              </w:rPr>
            </w:pPr>
            <w:r w:rsidRPr="000018F6">
              <w:rPr>
                <w:rFonts w:eastAsia="Calibri" w:cs="Calibri"/>
                <w:b/>
                <w:color w:val="000000"/>
                <w:sz w:val="22"/>
                <w:szCs w:val="22"/>
                <w:lang w:eastAsia="es-BO"/>
              </w:rPr>
              <w:t>ACTIVIDADES DE EVALUACIÓN Y EVIDENCIAS</w:t>
            </w:r>
          </w:p>
        </w:tc>
        <w:tc>
          <w:tcPr>
            <w:tcW w:w="2410" w:type="dxa"/>
            <w:shd w:val="clear" w:color="auto" w:fill="auto"/>
            <w:vAlign w:val="center"/>
          </w:tcPr>
          <w:p w14:paraId="0B79BFC1" w14:textId="77777777" w:rsidR="004F5912" w:rsidRPr="000018F6" w:rsidRDefault="004F5912" w:rsidP="00970D87">
            <w:pPr>
              <w:spacing w:before="120" w:after="120" w:line="276" w:lineRule="auto"/>
              <w:jc w:val="center"/>
              <w:rPr>
                <w:rFonts w:eastAsia="Calibri" w:cs="Calibri"/>
                <w:i/>
                <w:color w:val="000000"/>
                <w:sz w:val="22"/>
                <w:szCs w:val="22"/>
              </w:rPr>
            </w:pPr>
            <w:r w:rsidRPr="000018F6">
              <w:rPr>
                <w:rFonts w:eastAsia="Calibri" w:cs="Calibri"/>
                <w:b/>
                <w:color w:val="000000"/>
                <w:sz w:val="22"/>
                <w:szCs w:val="22"/>
                <w:lang w:eastAsia="es-BO"/>
              </w:rPr>
              <w:t>CRITERIOS DE EVALUACIÓN</w:t>
            </w:r>
          </w:p>
        </w:tc>
        <w:tc>
          <w:tcPr>
            <w:tcW w:w="850" w:type="dxa"/>
            <w:shd w:val="clear" w:color="auto" w:fill="auto"/>
            <w:vAlign w:val="center"/>
          </w:tcPr>
          <w:p w14:paraId="58BE018A" w14:textId="77777777" w:rsidR="004F5912" w:rsidRPr="000018F6" w:rsidRDefault="004F5912" w:rsidP="00970D87">
            <w:pPr>
              <w:spacing w:before="120" w:after="120" w:line="276" w:lineRule="auto"/>
              <w:jc w:val="center"/>
              <w:rPr>
                <w:rFonts w:eastAsia="Calibri" w:cs="Calibri"/>
                <w:b/>
                <w:color w:val="000000"/>
                <w:sz w:val="22"/>
                <w:szCs w:val="22"/>
                <w:lang w:eastAsia="es-BO"/>
              </w:rPr>
            </w:pPr>
            <w:r w:rsidRPr="000018F6">
              <w:rPr>
                <w:rFonts w:eastAsia="Calibri" w:cs="Calibri"/>
                <w:b/>
                <w:color w:val="000000"/>
                <w:sz w:val="22"/>
                <w:szCs w:val="22"/>
                <w:lang w:eastAsia="es-BO"/>
              </w:rPr>
              <w:t>%</w:t>
            </w:r>
          </w:p>
        </w:tc>
      </w:tr>
      <w:tr w:rsidR="004F5912" w:rsidRPr="000018F6" w14:paraId="6A243C38" w14:textId="77777777" w:rsidTr="00970D87">
        <w:tc>
          <w:tcPr>
            <w:tcW w:w="2694" w:type="dxa"/>
            <w:shd w:val="clear" w:color="auto" w:fill="auto"/>
          </w:tcPr>
          <w:p w14:paraId="24BD45F7"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t>Competencias previas:</w:t>
            </w:r>
          </w:p>
          <w:p w14:paraId="0C31DDB7" w14:textId="77777777" w:rsidR="004F5912" w:rsidRPr="000018F6" w:rsidRDefault="004F5912" w:rsidP="00970D87">
            <w:pPr>
              <w:spacing w:before="120" w:after="120" w:line="276" w:lineRule="auto"/>
              <w:rPr>
                <w:rFonts w:eastAsia="Calibri" w:cs="Calibri"/>
                <w:color w:val="000000"/>
                <w:sz w:val="22"/>
                <w:szCs w:val="22"/>
              </w:rPr>
            </w:pPr>
          </w:p>
        </w:tc>
        <w:tc>
          <w:tcPr>
            <w:tcW w:w="992" w:type="dxa"/>
            <w:shd w:val="clear" w:color="auto" w:fill="auto"/>
          </w:tcPr>
          <w:p w14:paraId="701365CE"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3335961C"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29CC76D5" w14:textId="77777777" w:rsidR="004F5912" w:rsidRPr="000018F6" w:rsidRDefault="004F5912" w:rsidP="00970D87">
            <w:pPr>
              <w:spacing w:before="120" w:after="120" w:line="276" w:lineRule="auto"/>
              <w:rPr>
                <w:rFonts w:eastAsia="Calibri" w:cs="Calibri"/>
                <w:i/>
                <w:color w:val="000000"/>
                <w:sz w:val="22"/>
                <w:szCs w:val="22"/>
              </w:rPr>
            </w:pPr>
          </w:p>
        </w:tc>
        <w:tc>
          <w:tcPr>
            <w:tcW w:w="850" w:type="dxa"/>
            <w:shd w:val="clear" w:color="auto" w:fill="BFBFBF"/>
          </w:tcPr>
          <w:p w14:paraId="23F787DF" w14:textId="77777777" w:rsidR="004F5912" w:rsidRPr="000018F6" w:rsidRDefault="004F5912" w:rsidP="00970D87">
            <w:pPr>
              <w:spacing w:before="120" w:after="120" w:line="276" w:lineRule="auto"/>
              <w:rPr>
                <w:rFonts w:eastAsia="Calibri" w:cs="Calibri"/>
                <w:i/>
                <w:color w:val="000000"/>
                <w:sz w:val="22"/>
                <w:szCs w:val="22"/>
              </w:rPr>
            </w:pPr>
          </w:p>
        </w:tc>
      </w:tr>
      <w:tr w:rsidR="004F5912" w:rsidRPr="000018F6" w14:paraId="3D65F09A" w14:textId="77777777" w:rsidTr="00970D87">
        <w:tc>
          <w:tcPr>
            <w:tcW w:w="2694" w:type="dxa"/>
            <w:shd w:val="clear" w:color="auto" w:fill="auto"/>
          </w:tcPr>
          <w:p w14:paraId="0B2711C1"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t>Elemento de Competencia 1:</w:t>
            </w:r>
          </w:p>
          <w:p w14:paraId="74E0D1AE" w14:textId="77777777" w:rsidR="004F5912" w:rsidRPr="000018F6" w:rsidRDefault="004F5912" w:rsidP="00970D87">
            <w:pPr>
              <w:spacing w:before="120" w:after="120" w:line="276" w:lineRule="auto"/>
              <w:rPr>
                <w:rFonts w:eastAsia="Calibri" w:cs="Calibri"/>
                <w:color w:val="000000"/>
                <w:sz w:val="22"/>
                <w:szCs w:val="22"/>
              </w:rPr>
            </w:pPr>
          </w:p>
        </w:tc>
        <w:tc>
          <w:tcPr>
            <w:tcW w:w="992" w:type="dxa"/>
            <w:shd w:val="clear" w:color="auto" w:fill="auto"/>
          </w:tcPr>
          <w:p w14:paraId="6FD905BB"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73BDCB25"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53274027" w14:textId="77777777" w:rsidR="004F5912" w:rsidRPr="000018F6" w:rsidRDefault="004F5912" w:rsidP="00970D87">
            <w:pPr>
              <w:spacing w:before="120" w:after="120" w:line="276" w:lineRule="auto"/>
              <w:rPr>
                <w:rFonts w:eastAsia="Calibri" w:cs="Calibri"/>
                <w:i/>
                <w:color w:val="000000"/>
                <w:sz w:val="22"/>
                <w:szCs w:val="22"/>
              </w:rPr>
            </w:pPr>
          </w:p>
        </w:tc>
        <w:tc>
          <w:tcPr>
            <w:tcW w:w="850" w:type="dxa"/>
            <w:shd w:val="clear" w:color="auto" w:fill="auto"/>
          </w:tcPr>
          <w:p w14:paraId="23D4FFCC" w14:textId="77777777" w:rsidR="004F5912" w:rsidRPr="000018F6" w:rsidRDefault="004F5912" w:rsidP="00970D87">
            <w:pPr>
              <w:spacing w:before="120" w:after="120" w:line="276" w:lineRule="auto"/>
              <w:rPr>
                <w:rFonts w:eastAsia="Calibri" w:cs="Calibri"/>
                <w:i/>
                <w:color w:val="000000"/>
                <w:sz w:val="22"/>
                <w:szCs w:val="22"/>
              </w:rPr>
            </w:pPr>
          </w:p>
        </w:tc>
      </w:tr>
      <w:tr w:rsidR="004F5912" w:rsidRPr="000018F6" w14:paraId="06A2B26F" w14:textId="77777777" w:rsidTr="00970D87">
        <w:tc>
          <w:tcPr>
            <w:tcW w:w="2694" w:type="dxa"/>
            <w:shd w:val="clear" w:color="auto" w:fill="auto"/>
          </w:tcPr>
          <w:p w14:paraId="0ACC2654"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lastRenderedPageBreak/>
              <w:t>Elemento de Competencia 2:</w:t>
            </w:r>
          </w:p>
          <w:p w14:paraId="54E72AF3" w14:textId="77777777" w:rsidR="004F5912" w:rsidRPr="000018F6" w:rsidRDefault="004F5912" w:rsidP="00970D87">
            <w:pPr>
              <w:spacing w:before="120" w:after="120" w:line="276" w:lineRule="auto"/>
              <w:rPr>
                <w:rFonts w:eastAsia="Calibri" w:cs="Calibri"/>
                <w:color w:val="000000"/>
                <w:sz w:val="22"/>
                <w:szCs w:val="22"/>
              </w:rPr>
            </w:pPr>
          </w:p>
        </w:tc>
        <w:tc>
          <w:tcPr>
            <w:tcW w:w="992" w:type="dxa"/>
            <w:shd w:val="clear" w:color="auto" w:fill="auto"/>
          </w:tcPr>
          <w:p w14:paraId="43677C3A"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74158FA3"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7A3466DC" w14:textId="77777777" w:rsidR="004F5912" w:rsidRPr="000018F6" w:rsidRDefault="004F5912" w:rsidP="00970D87">
            <w:pPr>
              <w:spacing w:before="120" w:after="120" w:line="276" w:lineRule="auto"/>
              <w:rPr>
                <w:rFonts w:eastAsia="Calibri" w:cs="Calibri"/>
                <w:i/>
                <w:color w:val="000000"/>
                <w:sz w:val="22"/>
                <w:szCs w:val="22"/>
              </w:rPr>
            </w:pPr>
          </w:p>
        </w:tc>
        <w:tc>
          <w:tcPr>
            <w:tcW w:w="850" w:type="dxa"/>
            <w:shd w:val="clear" w:color="auto" w:fill="auto"/>
          </w:tcPr>
          <w:p w14:paraId="475AEF7F" w14:textId="77777777" w:rsidR="004F5912" w:rsidRPr="000018F6" w:rsidRDefault="004F5912" w:rsidP="00970D87">
            <w:pPr>
              <w:spacing w:before="120" w:after="120" w:line="276" w:lineRule="auto"/>
              <w:rPr>
                <w:rFonts w:eastAsia="Calibri" w:cs="Calibri"/>
                <w:i/>
                <w:color w:val="000000"/>
                <w:sz w:val="22"/>
                <w:szCs w:val="22"/>
              </w:rPr>
            </w:pPr>
          </w:p>
        </w:tc>
      </w:tr>
      <w:tr w:rsidR="004F5912" w:rsidRPr="000018F6" w14:paraId="30A5D4EF" w14:textId="77777777" w:rsidTr="00970D87">
        <w:tc>
          <w:tcPr>
            <w:tcW w:w="2694" w:type="dxa"/>
            <w:shd w:val="clear" w:color="auto" w:fill="auto"/>
          </w:tcPr>
          <w:p w14:paraId="2AA3F0E4"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t>Elemento de Competencia 3:</w:t>
            </w:r>
          </w:p>
          <w:p w14:paraId="6E5D26E1" w14:textId="77777777" w:rsidR="004F5912" w:rsidRPr="000018F6" w:rsidRDefault="004F5912" w:rsidP="00970D87">
            <w:pPr>
              <w:spacing w:before="120" w:after="120" w:line="276" w:lineRule="auto"/>
              <w:rPr>
                <w:rFonts w:eastAsia="Calibri" w:cs="Calibri"/>
                <w:color w:val="000000"/>
                <w:sz w:val="22"/>
                <w:szCs w:val="22"/>
              </w:rPr>
            </w:pPr>
          </w:p>
        </w:tc>
        <w:tc>
          <w:tcPr>
            <w:tcW w:w="992" w:type="dxa"/>
            <w:shd w:val="clear" w:color="auto" w:fill="auto"/>
          </w:tcPr>
          <w:p w14:paraId="06A96D98"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2CDE0A68"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5D41F55F" w14:textId="77777777" w:rsidR="004F5912" w:rsidRPr="000018F6" w:rsidRDefault="004F5912" w:rsidP="00970D87">
            <w:pPr>
              <w:spacing w:before="120" w:after="120" w:line="276" w:lineRule="auto"/>
              <w:rPr>
                <w:rFonts w:eastAsia="Calibri" w:cs="Calibri"/>
                <w:i/>
                <w:color w:val="000000"/>
                <w:sz w:val="22"/>
                <w:szCs w:val="22"/>
              </w:rPr>
            </w:pPr>
          </w:p>
        </w:tc>
        <w:tc>
          <w:tcPr>
            <w:tcW w:w="850" w:type="dxa"/>
            <w:shd w:val="clear" w:color="auto" w:fill="auto"/>
          </w:tcPr>
          <w:p w14:paraId="466F2330" w14:textId="77777777" w:rsidR="004F5912" w:rsidRPr="000018F6" w:rsidRDefault="004F5912" w:rsidP="00970D87">
            <w:pPr>
              <w:spacing w:before="120" w:after="120" w:line="276" w:lineRule="auto"/>
              <w:rPr>
                <w:rFonts w:eastAsia="Calibri" w:cs="Calibri"/>
                <w:i/>
                <w:color w:val="000000"/>
                <w:sz w:val="22"/>
                <w:szCs w:val="22"/>
              </w:rPr>
            </w:pPr>
          </w:p>
        </w:tc>
      </w:tr>
      <w:tr w:rsidR="004F5912" w:rsidRPr="000018F6" w14:paraId="5997EB3E" w14:textId="77777777" w:rsidTr="00970D87">
        <w:tc>
          <w:tcPr>
            <w:tcW w:w="2694" w:type="dxa"/>
            <w:shd w:val="clear" w:color="auto" w:fill="auto"/>
          </w:tcPr>
          <w:p w14:paraId="64E6AF43"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t>Elemento de Competencia X:</w:t>
            </w:r>
          </w:p>
          <w:p w14:paraId="00DE8066" w14:textId="77777777" w:rsidR="004F5912" w:rsidRPr="000018F6" w:rsidRDefault="004F5912" w:rsidP="00970D87">
            <w:pPr>
              <w:spacing w:before="120" w:after="120" w:line="276" w:lineRule="auto"/>
              <w:rPr>
                <w:rFonts w:eastAsia="Calibri" w:cs="Calibri"/>
                <w:color w:val="000000"/>
                <w:sz w:val="22"/>
                <w:szCs w:val="22"/>
              </w:rPr>
            </w:pPr>
          </w:p>
        </w:tc>
        <w:tc>
          <w:tcPr>
            <w:tcW w:w="992" w:type="dxa"/>
            <w:shd w:val="clear" w:color="auto" w:fill="auto"/>
          </w:tcPr>
          <w:p w14:paraId="72F08179"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0FA3F68C"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203613FB" w14:textId="77777777" w:rsidR="004F5912" w:rsidRPr="000018F6" w:rsidRDefault="004F5912" w:rsidP="00970D87">
            <w:pPr>
              <w:spacing w:before="120" w:after="120" w:line="276" w:lineRule="auto"/>
              <w:rPr>
                <w:rFonts w:eastAsia="Calibri" w:cs="Calibri"/>
                <w:i/>
                <w:color w:val="000000"/>
                <w:sz w:val="22"/>
                <w:szCs w:val="22"/>
              </w:rPr>
            </w:pPr>
          </w:p>
        </w:tc>
        <w:tc>
          <w:tcPr>
            <w:tcW w:w="850" w:type="dxa"/>
            <w:shd w:val="clear" w:color="auto" w:fill="auto"/>
          </w:tcPr>
          <w:p w14:paraId="55A943B9" w14:textId="77777777" w:rsidR="004F5912" w:rsidRPr="000018F6" w:rsidRDefault="004F5912" w:rsidP="00970D87">
            <w:pPr>
              <w:spacing w:before="120" w:after="120" w:line="276" w:lineRule="auto"/>
              <w:rPr>
                <w:rFonts w:eastAsia="Calibri" w:cs="Calibri"/>
                <w:i/>
                <w:color w:val="000000"/>
                <w:sz w:val="22"/>
                <w:szCs w:val="22"/>
              </w:rPr>
            </w:pPr>
          </w:p>
        </w:tc>
      </w:tr>
      <w:tr w:rsidR="004F5912" w:rsidRPr="000018F6" w14:paraId="71A73113" w14:textId="77777777" w:rsidTr="00970D87">
        <w:tc>
          <w:tcPr>
            <w:tcW w:w="8364" w:type="dxa"/>
            <w:gridSpan w:val="4"/>
            <w:shd w:val="clear" w:color="auto" w:fill="BFBFBF"/>
          </w:tcPr>
          <w:p w14:paraId="34289DF7" w14:textId="77777777" w:rsidR="004F5912" w:rsidRPr="000018F6" w:rsidRDefault="004F5912" w:rsidP="00970D87">
            <w:pPr>
              <w:spacing w:before="120" w:after="120" w:line="276" w:lineRule="auto"/>
              <w:rPr>
                <w:rFonts w:eastAsia="Calibri" w:cs="Calibri"/>
                <w:b/>
                <w:color w:val="000000"/>
                <w:sz w:val="22"/>
                <w:szCs w:val="22"/>
              </w:rPr>
            </w:pPr>
            <w:r w:rsidRPr="000018F6">
              <w:rPr>
                <w:rFonts w:eastAsia="Calibri" w:cs="Calibri"/>
                <w:b/>
                <w:color w:val="000000"/>
                <w:sz w:val="22"/>
                <w:szCs w:val="22"/>
              </w:rPr>
              <w:t>NOTA DE HABILITACIÓN</w:t>
            </w:r>
          </w:p>
        </w:tc>
        <w:tc>
          <w:tcPr>
            <w:tcW w:w="850" w:type="dxa"/>
            <w:shd w:val="clear" w:color="auto" w:fill="BFBFBF"/>
          </w:tcPr>
          <w:p w14:paraId="1540CA8D" w14:textId="77777777" w:rsidR="004F5912" w:rsidRPr="000018F6" w:rsidRDefault="004F5912" w:rsidP="00970D87">
            <w:pPr>
              <w:spacing w:before="120" w:after="120" w:line="276" w:lineRule="auto"/>
              <w:jc w:val="center"/>
              <w:rPr>
                <w:rFonts w:eastAsia="Calibri" w:cs="Calibri"/>
                <w:b/>
                <w:color w:val="000000"/>
                <w:sz w:val="22"/>
                <w:szCs w:val="22"/>
              </w:rPr>
            </w:pPr>
            <w:r w:rsidRPr="000018F6">
              <w:rPr>
                <w:rFonts w:eastAsia="Calibri" w:cs="Calibri"/>
                <w:b/>
                <w:color w:val="000000"/>
                <w:sz w:val="22"/>
                <w:szCs w:val="22"/>
              </w:rPr>
              <w:t>100%</w:t>
            </w:r>
          </w:p>
        </w:tc>
      </w:tr>
      <w:tr w:rsidR="004F5912" w:rsidRPr="000018F6" w14:paraId="15D780C4" w14:textId="77777777" w:rsidTr="00970D87">
        <w:tc>
          <w:tcPr>
            <w:tcW w:w="2694" w:type="dxa"/>
            <w:shd w:val="clear" w:color="auto" w:fill="auto"/>
          </w:tcPr>
          <w:p w14:paraId="3612AC66" w14:textId="77777777" w:rsidR="004F5912" w:rsidRPr="000018F6" w:rsidRDefault="004F5912" w:rsidP="00970D87">
            <w:pPr>
              <w:spacing w:before="120" w:after="120" w:line="276" w:lineRule="auto"/>
              <w:rPr>
                <w:rFonts w:eastAsia="Calibri" w:cs="Calibri"/>
                <w:color w:val="000000"/>
                <w:sz w:val="22"/>
                <w:szCs w:val="22"/>
              </w:rPr>
            </w:pPr>
            <w:r w:rsidRPr="000018F6">
              <w:rPr>
                <w:rFonts w:eastAsia="Calibri" w:cs="Calibri"/>
                <w:color w:val="000000"/>
                <w:sz w:val="22"/>
                <w:szCs w:val="22"/>
              </w:rPr>
              <w:t>Competencia de la asignatura:</w:t>
            </w:r>
          </w:p>
          <w:p w14:paraId="056CA0B2" w14:textId="77777777" w:rsidR="004F5912" w:rsidRPr="000018F6" w:rsidRDefault="004F5912" w:rsidP="00970D87">
            <w:pPr>
              <w:spacing w:before="120" w:after="120" w:line="276" w:lineRule="auto"/>
              <w:rPr>
                <w:rFonts w:eastAsia="Calibri" w:cs="Calibri"/>
                <w:i/>
                <w:color w:val="000000"/>
                <w:sz w:val="22"/>
                <w:szCs w:val="22"/>
              </w:rPr>
            </w:pPr>
          </w:p>
        </w:tc>
        <w:tc>
          <w:tcPr>
            <w:tcW w:w="992" w:type="dxa"/>
            <w:shd w:val="clear" w:color="auto" w:fill="auto"/>
          </w:tcPr>
          <w:p w14:paraId="335D85C3" w14:textId="77777777" w:rsidR="004F5912" w:rsidRPr="000018F6" w:rsidRDefault="004F5912" w:rsidP="00970D87">
            <w:pPr>
              <w:spacing w:before="120" w:after="120" w:line="276" w:lineRule="auto"/>
              <w:rPr>
                <w:rFonts w:eastAsia="Calibri" w:cs="Calibri"/>
                <w:i/>
                <w:color w:val="000000"/>
                <w:sz w:val="22"/>
                <w:szCs w:val="22"/>
              </w:rPr>
            </w:pPr>
          </w:p>
        </w:tc>
        <w:tc>
          <w:tcPr>
            <w:tcW w:w="2268" w:type="dxa"/>
            <w:shd w:val="clear" w:color="auto" w:fill="auto"/>
          </w:tcPr>
          <w:p w14:paraId="25E14D0D" w14:textId="77777777" w:rsidR="004F5912" w:rsidRPr="000018F6" w:rsidRDefault="004F5912" w:rsidP="00970D87">
            <w:pPr>
              <w:spacing w:before="120" w:after="120" w:line="276" w:lineRule="auto"/>
              <w:rPr>
                <w:rFonts w:eastAsia="Calibri" w:cs="Calibri"/>
                <w:i/>
                <w:color w:val="000000"/>
                <w:sz w:val="22"/>
                <w:szCs w:val="22"/>
              </w:rPr>
            </w:pPr>
          </w:p>
        </w:tc>
        <w:tc>
          <w:tcPr>
            <w:tcW w:w="2410" w:type="dxa"/>
            <w:shd w:val="clear" w:color="auto" w:fill="auto"/>
          </w:tcPr>
          <w:p w14:paraId="4F55C2F0" w14:textId="77777777" w:rsidR="004F5912" w:rsidRPr="000018F6" w:rsidRDefault="004F5912" w:rsidP="00970D87">
            <w:pPr>
              <w:spacing w:before="120" w:after="120" w:line="276" w:lineRule="auto"/>
              <w:rPr>
                <w:rFonts w:eastAsia="Calibri" w:cs="Calibri"/>
                <w:b/>
                <w:color w:val="000000"/>
                <w:sz w:val="22"/>
                <w:szCs w:val="22"/>
              </w:rPr>
            </w:pPr>
          </w:p>
        </w:tc>
        <w:tc>
          <w:tcPr>
            <w:tcW w:w="850" w:type="dxa"/>
            <w:shd w:val="clear" w:color="auto" w:fill="auto"/>
            <w:vAlign w:val="center"/>
          </w:tcPr>
          <w:p w14:paraId="28245B83" w14:textId="77777777" w:rsidR="004F5912" w:rsidRPr="000018F6" w:rsidRDefault="004F5912" w:rsidP="00970D87">
            <w:pPr>
              <w:spacing w:before="120" w:after="120" w:line="276" w:lineRule="auto"/>
              <w:jc w:val="center"/>
              <w:rPr>
                <w:rFonts w:eastAsia="Calibri" w:cs="Calibri"/>
                <w:b/>
                <w:color w:val="000000"/>
                <w:sz w:val="22"/>
                <w:szCs w:val="22"/>
              </w:rPr>
            </w:pPr>
            <w:r w:rsidRPr="000018F6">
              <w:rPr>
                <w:rFonts w:eastAsia="Calibri" w:cs="Calibri"/>
                <w:b/>
                <w:color w:val="000000"/>
                <w:sz w:val="22"/>
                <w:szCs w:val="22"/>
              </w:rPr>
              <w:t>100%</w:t>
            </w:r>
          </w:p>
        </w:tc>
      </w:tr>
    </w:tbl>
    <w:p w14:paraId="0773A052" w14:textId="77777777" w:rsidR="004F5912" w:rsidRPr="00C26506" w:rsidRDefault="004F5912" w:rsidP="004F5912">
      <w:pPr>
        <w:spacing w:before="120" w:after="120" w:line="276" w:lineRule="auto"/>
        <w:ind w:left="1224" w:hanging="1366"/>
        <w:rPr>
          <w:i/>
        </w:rPr>
      </w:pPr>
      <w:r>
        <w:rPr>
          <w:i/>
        </w:rPr>
        <w:t>3.3.- Modalidad de la materia (Virtual, presencial, semipresencial en porcentaje.)</w:t>
      </w:r>
    </w:p>
    <w:p w14:paraId="79DA1758" w14:textId="77777777" w:rsidR="004F5912" w:rsidRPr="000018F6" w:rsidRDefault="004F5912" w:rsidP="004F5912">
      <w:pPr>
        <w:numPr>
          <w:ilvl w:val="0"/>
          <w:numId w:val="8"/>
        </w:numPr>
        <w:spacing w:before="120" w:after="120" w:line="276" w:lineRule="auto"/>
        <w:ind w:left="311" w:hanging="425"/>
        <w:jc w:val="left"/>
        <w:rPr>
          <w:rFonts w:cs="Calibri"/>
          <w:b/>
          <w:color w:val="000000"/>
          <w:sz w:val="22"/>
          <w:szCs w:val="22"/>
          <w:lang w:val="es-ES_tradnl"/>
        </w:rPr>
      </w:pPr>
      <w:r w:rsidRPr="000018F6">
        <w:rPr>
          <w:rFonts w:cs="Calibri"/>
          <w:b/>
          <w:color w:val="000000"/>
          <w:sz w:val="22"/>
          <w:szCs w:val="22"/>
          <w:lang w:val="es-ES_tradnl"/>
        </w:rPr>
        <w:t>BIBLIOGRAFÍA Y WEBGRAFÍA (Básica y complementaria)</w:t>
      </w:r>
    </w:p>
    <w:p w14:paraId="3EBE7598" w14:textId="77777777" w:rsidR="004F5912" w:rsidRPr="000018F6" w:rsidRDefault="004F5912" w:rsidP="004F5912">
      <w:pPr>
        <w:spacing w:before="120" w:after="120" w:line="276" w:lineRule="auto"/>
        <w:ind w:left="311"/>
        <w:jc w:val="left"/>
        <w:rPr>
          <w:rFonts w:cs="Calibri"/>
          <w:b/>
          <w:color w:val="000000"/>
          <w:sz w:val="22"/>
          <w:szCs w:val="22"/>
          <w:lang w:val="es-ES_tradnl"/>
        </w:rPr>
      </w:pPr>
    </w:p>
    <w:p w14:paraId="2BB20DFB" w14:textId="77777777" w:rsidR="004F5912" w:rsidRPr="000018F6" w:rsidRDefault="004F5912" w:rsidP="004F5912">
      <w:pPr>
        <w:numPr>
          <w:ilvl w:val="0"/>
          <w:numId w:val="8"/>
        </w:numPr>
        <w:spacing w:before="120" w:after="120" w:line="276" w:lineRule="auto"/>
        <w:ind w:left="311" w:hanging="425"/>
        <w:jc w:val="left"/>
        <w:rPr>
          <w:rFonts w:cs="Calibri"/>
          <w:b/>
          <w:color w:val="000000"/>
          <w:sz w:val="22"/>
          <w:szCs w:val="22"/>
          <w:lang w:val="es-ES_tradnl"/>
        </w:rPr>
      </w:pPr>
      <w:r w:rsidRPr="000018F6">
        <w:rPr>
          <w:rFonts w:cs="Calibri"/>
          <w:b/>
          <w:color w:val="000000"/>
          <w:sz w:val="22"/>
          <w:szCs w:val="22"/>
          <w:lang w:val="es-ES_tradnl"/>
        </w:rPr>
        <w:t xml:space="preserve">NORMATIVA DE CLASES Y MATERIALES PARA LA ASIGNATURA </w:t>
      </w:r>
    </w:p>
    <w:p w14:paraId="4EEBBDC2" w14:textId="77777777" w:rsidR="00A840F1" w:rsidRDefault="00A840F1"/>
    <w:sectPr w:rsidR="00A840F1" w:rsidSect="003F7A7F">
      <w:headerReference w:type="default" r:id="rId7"/>
      <w:headerReference w:type="first" r:id="rId8"/>
      <w:pgSz w:w="11906" w:h="16838" w:code="9"/>
      <w:pgMar w:top="2977" w:right="1701" w:bottom="1418" w:left="99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E965" w14:textId="77777777" w:rsidR="00901B34" w:rsidRDefault="00901B34">
      <w:pPr>
        <w:spacing w:before="0" w:after="0"/>
      </w:pPr>
      <w:r>
        <w:separator/>
      </w:r>
    </w:p>
  </w:endnote>
  <w:endnote w:type="continuationSeparator" w:id="0">
    <w:p w14:paraId="5794CB09" w14:textId="77777777" w:rsidR="00901B34" w:rsidRDefault="00901B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6197" w14:textId="77777777" w:rsidR="00901B34" w:rsidRDefault="00901B34">
      <w:pPr>
        <w:spacing w:before="0" w:after="0"/>
      </w:pPr>
      <w:r>
        <w:separator/>
      </w:r>
    </w:p>
  </w:footnote>
  <w:footnote w:type="continuationSeparator" w:id="0">
    <w:p w14:paraId="06DA8A78" w14:textId="77777777" w:rsidR="00901B34" w:rsidRDefault="00901B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4226923F" w14:textId="77777777" w:rsidTr="0063736E">
      <w:trPr>
        <w:trHeight w:val="952"/>
      </w:trPr>
      <w:tc>
        <w:tcPr>
          <w:tcW w:w="1134" w:type="dxa"/>
          <w:tcBorders>
            <w:top w:val="double" w:sz="6" w:space="0" w:color="auto"/>
            <w:left w:val="double" w:sz="6" w:space="0" w:color="auto"/>
          </w:tcBorders>
        </w:tcPr>
        <w:p w14:paraId="2DBCA78E" w14:textId="3EEEDF3E" w:rsidR="000B1FC3" w:rsidRDefault="004F5912">
          <w:r w:rsidRPr="00946EC0">
            <w:rPr>
              <w:noProof/>
              <w:lang w:val="es-ES_tradnl" w:eastAsia="es-ES_tradnl"/>
            </w:rPr>
            <w:drawing>
              <wp:inline distT="0" distB="0" distL="0" distR="0" wp14:anchorId="68CF0DC7" wp14:editId="7E4BD9C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14:paraId="3974AF0E" w14:textId="77777777" w:rsidR="000B1FC3" w:rsidRDefault="0040234E">
          <w:pPr>
            <w:pStyle w:val="Encabezado"/>
            <w:jc w:val="center"/>
          </w:pPr>
          <w:r>
            <w:t>UNIVERSIDAD CATÓLICA BOLIVIANA</w:t>
          </w:r>
        </w:p>
        <w:p w14:paraId="4C6C75F7" w14:textId="77777777" w:rsidR="000B1FC3" w:rsidRDefault="0040234E" w:rsidP="003F7A7F">
          <w:pPr>
            <w:pStyle w:val="Encabezado"/>
            <w:jc w:val="center"/>
          </w:pPr>
          <w:r>
            <w:t>“SAN PABLO”</w:t>
          </w:r>
        </w:p>
      </w:tc>
      <w:tc>
        <w:tcPr>
          <w:tcW w:w="3827" w:type="dxa"/>
          <w:tcBorders>
            <w:top w:val="double" w:sz="6" w:space="0" w:color="auto"/>
            <w:left w:val="single" w:sz="6" w:space="0" w:color="auto"/>
            <w:right w:val="double" w:sz="6" w:space="0" w:color="auto"/>
          </w:tcBorders>
        </w:tcPr>
        <w:p w14:paraId="77F66250" w14:textId="6F538279" w:rsidR="000B1FC3" w:rsidRDefault="0040234E" w:rsidP="001E43C3">
          <w:pPr>
            <w:pStyle w:val="Encabezado"/>
          </w:pPr>
          <w:r>
            <w:t xml:space="preserve"> Revisión: 01 Emisión: </w:t>
          </w:r>
          <w:r>
            <w:fldChar w:fldCharType="begin"/>
          </w:r>
          <w:r>
            <w:instrText xml:space="preserve"> TIME \@ "dd/MM/yyyy" </w:instrText>
          </w:r>
          <w:r>
            <w:fldChar w:fldCharType="separate"/>
          </w:r>
          <w:r w:rsidR="00075DD1">
            <w:rPr>
              <w:noProof/>
            </w:rPr>
            <w:t>10/12/2021</w:t>
          </w:r>
          <w:r>
            <w:fldChar w:fldCharType="end"/>
          </w:r>
        </w:p>
      </w:tc>
    </w:tr>
    <w:tr w:rsidR="000B1FC3" w14:paraId="5719CB7D" w14:textId="77777777" w:rsidTr="0063736E">
      <w:trPr>
        <w:trHeight w:val="276"/>
      </w:trPr>
      <w:tc>
        <w:tcPr>
          <w:tcW w:w="1134" w:type="dxa"/>
          <w:tcBorders>
            <w:left w:val="double" w:sz="6" w:space="0" w:color="auto"/>
            <w:bottom w:val="double" w:sz="6" w:space="0" w:color="auto"/>
          </w:tcBorders>
        </w:tcPr>
        <w:p w14:paraId="5CC5460A" w14:textId="77777777" w:rsidR="000B1FC3" w:rsidRDefault="00075DD1"/>
      </w:tc>
      <w:tc>
        <w:tcPr>
          <w:tcW w:w="4536" w:type="dxa"/>
          <w:tcBorders>
            <w:top w:val="single" w:sz="6" w:space="0" w:color="auto"/>
            <w:left w:val="single" w:sz="6" w:space="0" w:color="auto"/>
            <w:bottom w:val="double" w:sz="6" w:space="0" w:color="auto"/>
          </w:tcBorders>
        </w:tcPr>
        <w:p w14:paraId="171CCE98" w14:textId="77777777" w:rsidR="000B1FC3" w:rsidRPr="00DC5D25" w:rsidRDefault="0040234E" w:rsidP="00DC5D25">
          <w:pPr>
            <w:jc w:val="center"/>
            <w:rPr>
              <w:bCs/>
            </w:rPr>
          </w:pPr>
          <w:r>
            <w:rPr>
              <w:rStyle w:val="Textoennegrita"/>
              <w:rFonts w:eastAsia="Arial Unicode MS"/>
              <w:b w:val="0"/>
            </w:rPr>
            <w:t xml:space="preserve">CONVOCATORIA </w:t>
          </w:r>
        </w:p>
      </w:tc>
      <w:tc>
        <w:tcPr>
          <w:tcW w:w="3827" w:type="dxa"/>
          <w:tcBorders>
            <w:left w:val="single" w:sz="6" w:space="0" w:color="auto"/>
            <w:bottom w:val="double" w:sz="6" w:space="0" w:color="auto"/>
            <w:right w:val="double" w:sz="6" w:space="0" w:color="auto"/>
          </w:tcBorders>
        </w:tcPr>
        <w:p w14:paraId="472E5258" w14:textId="77777777" w:rsidR="000B1FC3" w:rsidRDefault="0040234E" w:rsidP="0063736E">
          <w:pPr>
            <w:pStyle w:val="Encabezado"/>
            <w:ind w:left="400"/>
          </w:pPr>
          <w:r>
            <w:t xml:space="preserve">Página:     </w:t>
          </w:r>
          <w:r>
            <w:fldChar w:fldCharType="begin"/>
          </w:r>
          <w:r>
            <w:instrText xml:space="preserve"> PAGE   \* MERGEFORMAT </w:instrText>
          </w:r>
          <w:r>
            <w:fldChar w:fldCharType="separate"/>
          </w:r>
          <w:r w:rsidRPr="00D91A70">
            <w:rPr>
              <w:noProof/>
              <w:color w:val="4F81BD"/>
              <w:sz w:val="40"/>
              <w:szCs w:val="40"/>
            </w:rPr>
            <w:t>7</w:t>
          </w:r>
          <w:r>
            <w:fldChar w:fldCharType="end"/>
          </w:r>
        </w:p>
      </w:tc>
    </w:tr>
  </w:tbl>
  <w:p w14:paraId="13A06C3B" w14:textId="77777777" w:rsidR="000B1FC3" w:rsidRDefault="00075DD1">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tblInd w:w="120" w:type="dxa"/>
      <w:tblLayout w:type="fixed"/>
      <w:tblCellMar>
        <w:left w:w="120" w:type="dxa"/>
        <w:right w:w="120" w:type="dxa"/>
      </w:tblCellMar>
      <w:tblLook w:val="0000" w:firstRow="0" w:lastRow="0" w:firstColumn="0" w:lastColumn="0" w:noHBand="0" w:noVBand="0"/>
    </w:tblPr>
    <w:tblGrid>
      <w:gridCol w:w="1135"/>
      <w:gridCol w:w="4541"/>
      <w:gridCol w:w="3831"/>
    </w:tblGrid>
    <w:tr w:rsidR="000B1FC3" w14:paraId="7A1F73EB" w14:textId="77777777" w:rsidTr="003F7A7F">
      <w:trPr>
        <w:trHeight w:val="1088"/>
      </w:trPr>
      <w:tc>
        <w:tcPr>
          <w:tcW w:w="1135" w:type="dxa"/>
          <w:tcBorders>
            <w:top w:val="double" w:sz="6" w:space="0" w:color="auto"/>
            <w:left w:val="double" w:sz="6" w:space="0" w:color="auto"/>
          </w:tcBorders>
        </w:tcPr>
        <w:p w14:paraId="10AE5024" w14:textId="5778472D" w:rsidR="000B1FC3" w:rsidRDefault="004F5912">
          <w:r w:rsidRPr="00D9474E">
            <w:rPr>
              <w:noProof/>
              <w:lang w:val="es-ES_tradnl" w:eastAsia="es-ES_tradnl"/>
            </w:rPr>
            <w:drawing>
              <wp:inline distT="0" distB="0" distL="0" distR="0" wp14:anchorId="6A5082F4" wp14:editId="2EF065A5">
                <wp:extent cx="504825" cy="666750"/>
                <wp:effectExtent l="0" t="0" r="9525" b="0"/>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tc>
      <w:tc>
        <w:tcPr>
          <w:tcW w:w="4541" w:type="dxa"/>
          <w:tcBorders>
            <w:top w:val="double" w:sz="6" w:space="0" w:color="auto"/>
            <w:left w:val="single" w:sz="6" w:space="0" w:color="auto"/>
          </w:tcBorders>
        </w:tcPr>
        <w:p w14:paraId="0A4521BD" w14:textId="77777777" w:rsidR="000B1FC3" w:rsidRDefault="0040234E">
          <w:pPr>
            <w:pStyle w:val="Encabezado"/>
            <w:jc w:val="center"/>
          </w:pPr>
          <w:r>
            <w:t>UNIVERSIDAD CATÓLICA BOLIVIANA</w:t>
          </w:r>
        </w:p>
        <w:p w14:paraId="192C0D07" w14:textId="77777777" w:rsidR="000B1FC3" w:rsidRDefault="0040234E" w:rsidP="003B1406">
          <w:pPr>
            <w:pStyle w:val="Encabezado"/>
            <w:jc w:val="center"/>
          </w:pPr>
          <w:r>
            <w:t>“SAN PABLO”</w:t>
          </w:r>
        </w:p>
      </w:tc>
      <w:tc>
        <w:tcPr>
          <w:tcW w:w="3831" w:type="dxa"/>
          <w:tcBorders>
            <w:top w:val="double" w:sz="6" w:space="0" w:color="auto"/>
            <w:left w:val="single" w:sz="6" w:space="0" w:color="auto"/>
            <w:right w:val="double" w:sz="6" w:space="0" w:color="auto"/>
          </w:tcBorders>
        </w:tcPr>
        <w:p w14:paraId="49FC9651" w14:textId="13D1FEDE" w:rsidR="000B1FC3" w:rsidRDefault="0040234E">
          <w:pPr>
            <w:pStyle w:val="Encabezado"/>
          </w:pPr>
          <w:r>
            <w:t xml:space="preserve"> Revisión: 01 Emisión: </w:t>
          </w:r>
          <w:r>
            <w:fldChar w:fldCharType="begin"/>
          </w:r>
          <w:r>
            <w:instrText xml:space="preserve"> TIME \@ "dd/MM/yyyy" </w:instrText>
          </w:r>
          <w:r>
            <w:fldChar w:fldCharType="separate"/>
          </w:r>
          <w:r w:rsidR="00075DD1">
            <w:rPr>
              <w:noProof/>
            </w:rPr>
            <w:t>10/12/2021</w:t>
          </w:r>
          <w:r>
            <w:fldChar w:fldCharType="end"/>
          </w:r>
        </w:p>
      </w:tc>
    </w:tr>
    <w:tr w:rsidR="000B1FC3" w14:paraId="5F8DDB0D" w14:textId="77777777" w:rsidTr="003F7A7F">
      <w:trPr>
        <w:trHeight w:val="554"/>
      </w:trPr>
      <w:tc>
        <w:tcPr>
          <w:tcW w:w="1135" w:type="dxa"/>
          <w:tcBorders>
            <w:left w:val="double" w:sz="6" w:space="0" w:color="auto"/>
            <w:bottom w:val="double" w:sz="6" w:space="0" w:color="auto"/>
          </w:tcBorders>
        </w:tcPr>
        <w:p w14:paraId="23AEFE0D" w14:textId="77777777" w:rsidR="000B1FC3" w:rsidRDefault="00075DD1"/>
      </w:tc>
      <w:tc>
        <w:tcPr>
          <w:tcW w:w="4541" w:type="dxa"/>
          <w:tcBorders>
            <w:top w:val="single" w:sz="6" w:space="0" w:color="auto"/>
            <w:left w:val="single" w:sz="6" w:space="0" w:color="auto"/>
            <w:bottom w:val="double" w:sz="6" w:space="0" w:color="auto"/>
          </w:tcBorders>
        </w:tcPr>
        <w:p w14:paraId="0B54FFFC" w14:textId="77777777" w:rsidR="003B1406" w:rsidRPr="003F7A7F" w:rsidRDefault="0040234E" w:rsidP="003F7A7F">
          <w:pPr>
            <w:jc w:val="center"/>
            <w:rPr>
              <w:bCs/>
            </w:rPr>
          </w:pPr>
          <w:r>
            <w:rPr>
              <w:rStyle w:val="Textoennegrita"/>
              <w:rFonts w:eastAsia="Arial Unicode MS"/>
              <w:b w:val="0"/>
            </w:rPr>
            <w:t>CONVOCATORIA</w:t>
          </w:r>
        </w:p>
      </w:tc>
      <w:tc>
        <w:tcPr>
          <w:tcW w:w="3831" w:type="dxa"/>
          <w:tcBorders>
            <w:left w:val="single" w:sz="6" w:space="0" w:color="auto"/>
            <w:bottom w:val="double" w:sz="6" w:space="0" w:color="auto"/>
            <w:right w:val="double" w:sz="6" w:space="0" w:color="auto"/>
          </w:tcBorders>
        </w:tcPr>
        <w:p w14:paraId="56ED100E" w14:textId="77777777" w:rsidR="000B1FC3" w:rsidRDefault="0040234E" w:rsidP="003F7A7F">
          <w:pPr>
            <w:pStyle w:val="Encabezado"/>
            <w:ind w:left="400"/>
          </w:pPr>
          <w:r>
            <w:t xml:space="preserve">Página:     </w:t>
          </w:r>
          <w:r>
            <w:fldChar w:fldCharType="begin"/>
          </w:r>
          <w:r>
            <w:instrText xml:space="preserve"> PAGE   \* MERGEFORMAT </w:instrText>
          </w:r>
          <w:r>
            <w:fldChar w:fldCharType="separate"/>
          </w:r>
          <w:r w:rsidRPr="00D91A70">
            <w:rPr>
              <w:noProof/>
              <w:color w:val="4F81BD"/>
              <w:sz w:val="40"/>
              <w:szCs w:val="40"/>
            </w:rPr>
            <w:t>1</w:t>
          </w:r>
          <w:r>
            <w:fldChar w:fldCharType="end"/>
          </w:r>
        </w:p>
      </w:tc>
    </w:tr>
  </w:tbl>
  <w:p w14:paraId="60196620" w14:textId="77777777" w:rsidR="000B1FC3" w:rsidRDefault="00075D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9FF27256"/>
    <w:lvl w:ilvl="0" w:tplc="BCACB460">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15EDE"/>
    <w:multiLevelType w:val="hybridMultilevel"/>
    <w:tmpl w:val="2EF2653E"/>
    <w:lvl w:ilvl="0" w:tplc="CCBA9978">
      <w:start w:val="3"/>
      <w:numFmt w:val="upperRoman"/>
      <w:lvlText w:val="%1."/>
      <w:lvlJc w:val="left"/>
      <w:pPr>
        <w:ind w:left="1080" w:hanging="720"/>
      </w:pPr>
      <w:rPr>
        <w:rFonts w:eastAsia="Times New Roman"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7BE63C4"/>
    <w:multiLevelType w:val="hybridMultilevel"/>
    <w:tmpl w:val="04488A96"/>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9F9"/>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F228DF"/>
    <w:multiLevelType w:val="multilevel"/>
    <w:tmpl w:val="8D046CC8"/>
    <w:lvl w:ilvl="0">
      <w:start w:val="1"/>
      <w:numFmt w:val="upperRoman"/>
      <w:pStyle w:val="Ttulo1"/>
      <w:suff w:val="space"/>
      <w:lvlText w:val="Capítulo %1."/>
      <w:lvlJc w:val="left"/>
      <w:pPr>
        <w:ind w:left="0" w:firstLine="0"/>
      </w:pPr>
      <w:rPr>
        <w:rFonts w:ascii="Calibri" w:hAnsi="Calibri" w:hint="default"/>
        <w:sz w:val="28"/>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7C8715D1"/>
    <w:multiLevelType w:val="multilevel"/>
    <w:tmpl w:val="99E09ABC"/>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start w:val="1"/>
      <w:numFmt w:val="decimalZero"/>
      <w:lvlText w:val="%3"/>
      <w:lvlJc w:val="left"/>
      <w:pPr>
        <w:ind w:left="2160" w:hanging="360"/>
      </w:pPr>
      <w:rPr>
        <w:rFonts w:eastAsia="Times New Roman" w:hint="default"/>
        <w:b/>
        <w:color w:val="FF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9"/>
  </w:num>
  <w:num w:numId="6">
    <w:abstractNumId w:val="1"/>
  </w:num>
  <w:num w:numId="7">
    <w:abstractNumId w:val="4"/>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12"/>
    <w:rsid w:val="00075DD1"/>
    <w:rsid w:val="001C4869"/>
    <w:rsid w:val="002256CE"/>
    <w:rsid w:val="00286EFE"/>
    <w:rsid w:val="003D11A8"/>
    <w:rsid w:val="0040234E"/>
    <w:rsid w:val="004F5912"/>
    <w:rsid w:val="00527180"/>
    <w:rsid w:val="00527B44"/>
    <w:rsid w:val="006A21AB"/>
    <w:rsid w:val="0077160F"/>
    <w:rsid w:val="008859A2"/>
    <w:rsid w:val="00901B34"/>
    <w:rsid w:val="00A840F1"/>
    <w:rsid w:val="00B21859"/>
    <w:rsid w:val="00BF4B6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FF2"/>
  <w15:chartTrackingRefBased/>
  <w15:docId w15:val="{C2519C18-4A3F-423E-A302-E2B84A13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12"/>
    <w:pPr>
      <w:spacing w:before="80" w:after="80" w:line="240" w:lineRule="auto"/>
      <w:jc w:val="both"/>
    </w:pPr>
    <w:rPr>
      <w:rFonts w:ascii="Calibri" w:eastAsia="Times New Roman" w:hAnsi="Calibri" w:cs="Times New Roman"/>
      <w:sz w:val="24"/>
      <w:szCs w:val="24"/>
      <w:lang w:val="es-ES" w:eastAsia="es-ES"/>
    </w:rPr>
  </w:style>
  <w:style w:type="paragraph" w:styleId="Ttulo1">
    <w:name w:val="heading 1"/>
    <w:basedOn w:val="Normal"/>
    <w:next w:val="Normal"/>
    <w:link w:val="Ttulo1Car"/>
    <w:qFormat/>
    <w:rsid w:val="004F5912"/>
    <w:pPr>
      <w:keepNext/>
      <w:numPr>
        <w:numId w:val="1"/>
      </w:numPr>
      <w:spacing w:before="200" w:after="120"/>
      <w:outlineLvl w:val="0"/>
    </w:pPr>
    <w:rPr>
      <w:rFonts w:eastAsia="Arial Unicode MS" w:cs="Arial Unicode MS"/>
      <w:b/>
      <w:sz w:val="28"/>
    </w:rPr>
  </w:style>
  <w:style w:type="paragraph" w:styleId="Ttulo2">
    <w:name w:val="heading 2"/>
    <w:basedOn w:val="Normal"/>
    <w:next w:val="Normal"/>
    <w:link w:val="Ttulo2Car"/>
    <w:qFormat/>
    <w:rsid w:val="004F5912"/>
    <w:pPr>
      <w:keepNext/>
      <w:numPr>
        <w:ilvl w:val="1"/>
        <w:numId w:val="1"/>
      </w:numPr>
      <w:spacing w:before="160" w:after="120"/>
      <w:outlineLvl w:val="1"/>
    </w:pPr>
    <w:rPr>
      <w:rFonts w:eastAsia="Arial Unicode MS" w:cs="Arial Unicode MS"/>
      <w:i/>
      <w:sz w:val="26"/>
    </w:rPr>
  </w:style>
  <w:style w:type="paragraph" w:styleId="Ttulo3">
    <w:name w:val="heading 3"/>
    <w:basedOn w:val="Normal"/>
    <w:next w:val="Normal"/>
    <w:link w:val="Ttulo3Car"/>
    <w:qFormat/>
    <w:rsid w:val="004F5912"/>
    <w:pPr>
      <w:keepNext/>
      <w:numPr>
        <w:ilvl w:val="2"/>
        <w:numId w:val="1"/>
      </w:numPr>
      <w:spacing w:before="120"/>
      <w:outlineLvl w:val="2"/>
    </w:pPr>
    <w:rPr>
      <w:rFonts w:cs="Arial"/>
      <w:b/>
      <w:bCs/>
      <w:sz w:val="22"/>
      <w:szCs w:val="20"/>
    </w:rPr>
  </w:style>
  <w:style w:type="paragraph" w:styleId="Ttulo4">
    <w:name w:val="heading 4"/>
    <w:basedOn w:val="Normal"/>
    <w:next w:val="Normal"/>
    <w:link w:val="Ttulo4Car"/>
    <w:qFormat/>
    <w:rsid w:val="004F5912"/>
    <w:pPr>
      <w:keepNext/>
      <w:numPr>
        <w:ilvl w:val="3"/>
        <w:numId w:val="1"/>
      </w:numPr>
      <w:jc w:val="right"/>
      <w:outlineLvl w:val="3"/>
    </w:pPr>
    <w:rPr>
      <w:rFonts w:ascii="Verdana" w:hAnsi="Verdana" w:cs="Arial"/>
      <w:b/>
      <w:bCs/>
      <w:szCs w:val="20"/>
    </w:rPr>
  </w:style>
  <w:style w:type="paragraph" w:styleId="Ttulo5">
    <w:name w:val="heading 5"/>
    <w:basedOn w:val="Normal"/>
    <w:next w:val="Normal"/>
    <w:link w:val="Ttulo5Car"/>
    <w:qFormat/>
    <w:rsid w:val="004F5912"/>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qFormat/>
    <w:rsid w:val="004F5912"/>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qFormat/>
    <w:rsid w:val="004F5912"/>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qFormat/>
    <w:rsid w:val="004F5912"/>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4F5912"/>
    <w:pPr>
      <w:keepNext/>
      <w:keepLines/>
      <w:numPr>
        <w:ilvl w:val="8"/>
        <w:numId w:val="1"/>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912"/>
    <w:rPr>
      <w:rFonts w:ascii="Calibri" w:eastAsia="Arial Unicode MS" w:hAnsi="Calibri" w:cs="Arial Unicode MS"/>
      <w:b/>
      <w:sz w:val="28"/>
      <w:szCs w:val="24"/>
      <w:lang w:val="es-ES" w:eastAsia="es-ES"/>
    </w:rPr>
  </w:style>
  <w:style w:type="character" w:customStyle="1" w:styleId="Ttulo2Car">
    <w:name w:val="Título 2 Car"/>
    <w:basedOn w:val="Fuentedeprrafopredeter"/>
    <w:link w:val="Ttulo2"/>
    <w:rsid w:val="004F5912"/>
    <w:rPr>
      <w:rFonts w:ascii="Calibri" w:eastAsia="Arial Unicode MS" w:hAnsi="Calibri" w:cs="Arial Unicode MS"/>
      <w:i/>
      <w:sz w:val="26"/>
      <w:szCs w:val="24"/>
      <w:lang w:val="es-ES" w:eastAsia="es-ES"/>
    </w:rPr>
  </w:style>
  <w:style w:type="character" w:customStyle="1" w:styleId="Ttulo3Car">
    <w:name w:val="Título 3 Car"/>
    <w:basedOn w:val="Fuentedeprrafopredeter"/>
    <w:link w:val="Ttulo3"/>
    <w:rsid w:val="004F5912"/>
    <w:rPr>
      <w:rFonts w:ascii="Calibri" w:eastAsia="Times New Roman" w:hAnsi="Calibri" w:cs="Arial"/>
      <w:b/>
      <w:bCs/>
      <w:szCs w:val="20"/>
      <w:lang w:val="es-ES" w:eastAsia="es-ES"/>
    </w:rPr>
  </w:style>
  <w:style w:type="character" w:customStyle="1" w:styleId="Ttulo4Car">
    <w:name w:val="Título 4 Car"/>
    <w:basedOn w:val="Fuentedeprrafopredeter"/>
    <w:link w:val="Ttulo4"/>
    <w:rsid w:val="004F5912"/>
    <w:rPr>
      <w:rFonts w:ascii="Verdana" w:eastAsia="Times New Roman" w:hAnsi="Verdana" w:cs="Arial"/>
      <w:b/>
      <w:bCs/>
      <w:sz w:val="24"/>
      <w:szCs w:val="20"/>
      <w:lang w:val="es-ES" w:eastAsia="es-ES"/>
    </w:rPr>
  </w:style>
  <w:style w:type="character" w:customStyle="1" w:styleId="Ttulo5Car">
    <w:name w:val="Título 5 Car"/>
    <w:basedOn w:val="Fuentedeprrafopredeter"/>
    <w:link w:val="Ttulo5"/>
    <w:rsid w:val="004F5912"/>
    <w:rPr>
      <w:rFonts w:ascii="Cambria" w:eastAsia="Times New Roman" w:hAnsi="Cambria" w:cs="Times New Roman"/>
      <w:color w:val="243F60"/>
      <w:sz w:val="24"/>
      <w:szCs w:val="24"/>
      <w:lang w:val="es-ES" w:eastAsia="es-ES"/>
    </w:rPr>
  </w:style>
  <w:style w:type="character" w:customStyle="1" w:styleId="Ttulo6Car">
    <w:name w:val="Título 6 Car"/>
    <w:basedOn w:val="Fuentedeprrafopredeter"/>
    <w:link w:val="Ttulo6"/>
    <w:rsid w:val="004F5912"/>
    <w:rPr>
      <w:rFonts w:ascii="Cambria" w:eastAsia="Times New Roman" w:hAnsi="Cambria" w:cs="Times New Roman"/>
      <w:i/>
      <w:iCs/>
      <w:color w:val="243F60"/>
      <w:sz w:val="24"/>
      <w:szCs w:val="24"/>
      <w:lang w:val="es-ES" w:eastAsia="es-ES"/>
    </w:rPr>
  </w:style>
  <w:style w:type="character" w:customStyle="1" w:styleId="Ttulo7Car">
    <w:name w:val="Título 7 Car"/>
    <w:basedOn w:val="Fuentedeprrafopredeter"/>
    <w:link w:val="Ttulo7"/>
    <w:rsid w:val="004F5912"/>
    <w:rPr>
      <w:rFonts w:ascii="Cambria" w:eastAsia="Times New Roman" w:hAnsi="Cambria" w:cs="Times New Roman"/>
      <w:i/>
      <w:iCs/>
      <w:color w:val="404040"/>
      <w:sz w:val="24"/>
      <w:szCs w:val="24"/>
      <w:lang w:val="es-ES" w:eastAsia="es-ES"/>
    </w:rPr>
  </w:style>
  <w:style w:type="character" w:customStyle="1" w:styleId="Ttulo8Car">
    <w:name w:val="Título 8 Car"/>
    <w:basedOn w:val="Fuentedeprrafopredeter"/>
    <w:link w:val="Ttulo8"/>
    <w:rsid w:val="004F5912"/>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rsid w:val="004F5912"/>
    <w:rPr>
      <w:rFonts w:ascii="Cambria" w:eastAsia="Times New Roman" w:hAnsi="Cambria" w:cs="Times New Roman"/>
      <w:i/>
      <w:iCs/>
      <w:color w:val="404040"/>
      <w:sz w:val="20"/>
      <w:szCs w:val="20"/>
      <w:lang w:val="es-ES" w:eastAsia="es-ES"/>
    </w:rPr>
  </w:style>
  <w:style w:type="character" w:styleId="Textoennegrita">
    <w:name w:val="Strong"/>
    <w:qFormat/>
    <w:rsid w:val="004F5912"/>
    <w:rPr>
      <w:b/>
      <w:bCs/>
    </w:rPr>
  </w:style>
  <w:style w:type="paragraph" w:styleId="Encabezado">
    <w:name w:val="header"/>
    <w:basedOn w:val="Normal"/>
    <w:link w:val="EncabezadoCar"/>
    <w:semiHidden/>
    <w:rsid w:val="004F5912"/>
    <w:pPr>
      <w:tabs>
        <w:tab w:val="center" w:pos="4252"/>
        <w:tab w:val="right" w:pos="8504"/>
      </w:tabs>
    </w:pPr>
  </w:style>
  <w:style w:type="character" w:customStyle="1" w:styleId="EncabezadoCar">
    <w:name w:val="Encabezado Car"/>
    <w:basedOn w:val="Fuentedeprrafopredeter"/>
    <w:link w:val="Encabezado"/>
    <w:semiHidden/>
    <w:rsid w:val="004F5912"/>
    <w:rPr>
      <w:rFonts w:ascii="Calibri" w:eastAsia="Times New Roman" w:hAnsi="Calibri" w:cs="Times New Roman"/>
      <w:sz w:val="24"/>
      <w:szCs w:val="24"/>
      <w:lang w:val="es-ES" w:eastAsia="es-ES"/>
    </w:rPr>
  </w:style>
  <w:style w:type="paragraph" w:styleId="Prrafodelista">
    <w:name w:val="List Paragraph"/>
    <w:aliases w:val="Viñeta Normal"/>
    <w:basedOn w:val="Normal"/>
    <w:link w:val="PrrafodelistaCar"/>
    <w:uiPriority w:val="34"/>
    <w:qFormat/>
    <w:rsid w:val="004F5912"/>
    <w:pPr>
      <w:ind w:left="720"/>
      <w:contextualSpacing/>
    </w:pPr>
  </w:style>
  <w:style w:type="character" w:customStyle="1" w:styleId="PrrafodelistaCar">
    <w:name w:val="Párrafo de lista Car"/>
    <w:aliases w:val="Viñeta Normal Car"/>
    <w:link w:val="Prrafodelista"/>
    <w:uiPriority w:val="34"/>
    <w:rsid w:val="004F5912"/>
    <w:rPr>
      <w:rFonts w:ascii="Calibri" w:eastAsia="Times New Roman" w:hAnsi="Calibri" w:cs="Times New Roman"/>
      <w:sz w:val="24"/>
      <w:szCs w:val="24"/>
      <w:lang w:val="es-ES" w:eastAsia="es-ES"/>
    </w:rPr>
  </w:style>
  <w:style w:type="paragraph" w:customStyle="1" w:styleId="Default">
    <w:name w:val="Default"/>
    <w:rsid w:val="004F5912"/>
    <w:pPr>
      <w:autoSpaceDE w:val="0"/>
      <w:autoSpaceDN w:val="0"/>
      <w:adjustRightInd w:val="0"/>
      <w:spacing w:after="0" w:line="240" w:lineRule="auto"/>
    </w:pPr>
    <w:rPr>
      <w:rFonts w:ascii="Arial" w:eastAsia="Times New Roman" w:hAnsi="Arial" w:cs="Arial"/>
      <w:color w:val="000000"/>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1406</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HUGO LOZA GUZMAN</cp:lastModifiedBy>
  <cp:revision>4</cp:revision>
  <dcterms:created xsi:type="dcterms:W3CDTF">2021-12-06T12:41:00Z</dcterms:created>
  <dcterms:modified xsi:type="dcterms:W3CDTF">2021-12-10T06:56:00Z</dcterms:modified>
</cp:coreProperties>
</file>